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D9" w:rsidRPr="00D02BBF" w:rsidRDefault="00667496" w:rsidP="009456D9">
      <w:pPr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ПРЕДЛОГ</w:t>
      </w:r>
      <w:r w:rsidR="009456D9" w:rsidRPr="00D02BB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                                </w:t>
      </w:r>
    </w:p>
    <w:p w:rsidR="009456D9" w:rsidRPr="00D02BBF" w:rsidRDefault="009456D9" w:rsidP="009456D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456D9" w:rsidRPr="00D02BBF" w:rsidRDefault="009456D9" w:rsidP="009456D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ИЗВЕШТАЈ О РАДУ</w:t>
      </w:r>
    </w:p>
    <w:p w:rsidR="009456D9" w:rsidRPr="00D02BBF" w:rsidRDefault="009456D9" w:rsidP="009456D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КОМОРЕ ЗДРАВСТВЕНИХ УСТАНОВА СРБИЈЕ</w:t>
      </w:r>
    </w:p>
    <w:p w:rsidR="009456D9" w:rsidRPr="00D02BBF" w:rsidRDefault="009456D9" w:rsidP="009456D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ЗА ПЕРИОД ЈАНУАР-ДЕЦЕМБАР 2013. ГОДИНЕ</w:t>
      </w:r>
    </w:p>
    <w:p w:rsidR="009456D9" w:rsidRPr="00D02BBF" w:rsidRDefault="009456D9" w:rsidP="009456D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456D9" w:rsidRPr="00D02BBF" w:rsidRDefault="009456D9" w:rsidP="009456D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УВОД</w:t>
      </w:r>
    </w:p>
    <w:p w:rsidR="009456D9" w:rsidRPr="00D02BBF" w:rsidRDefault="009456D9" w:rsidP="009456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6D9" w:rsidRPr="00D02BBF" w:rsidRDefault="009456D9" w:rsidP="009456D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Извештај о раду Коморе здравствених установа Србије</w:t>
      </w:r>
      <w:r w:rsidRPr="00D02BBF">
        <w:rPr>
          <w:rFonts w:ascii="Times New Roman" w:hAnsi="Times New Roman" w:cs="Times New Roman"/>
          <w:sz w:val="24"/>
          <w:szCs w:val="24"/>
        </w:rPr>
        <w:t xml:space="preserve"> садржи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преглед најзначајнијих активности Коморе, њених органа и радних тела, као и Стручне службе Коморе у 2013. години.</w:t>
      </w:r>
    </w:p>
    <w:p w:rsidR="009456D9" w:rsidRPr="00D02BBF" w:rsidRDefault="009456D9" w:rsidP="009456D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Активности Коморе, засноване на закону, опредељене су Статутом Коморе, планским документима Коморе и текућим потребама здравствених установа - чланица Коморе.</w:t>
      </w:r>
    </w:p>
    <w:p w:rsidR="009456D9" w:rsidRPr="00D02BBF" w:rsidRDefault="009456D9" w:rsidP="009456D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Годишњи извештај има три дела у којима су презентовани:</w:t>
      </w:r>
    </w:p>
    <w:p w:rsidR="009456D9" w:rsidRPr="00D02BBF" w:rsidRDefault="009456D9" w:rsidP="009456D9">
      <w:pPr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D02BBF">
        <w:rPr>
          <w:rFonts w:ascii="Times New Roman" w:hAnsi="Times New Roman" w:cs="Times New Roman"/>
          <w:sz w:val="24"/>
          <w:szCs w:val="24"/>
        </w:rPr>
        <w:t>I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 Рад</w:t>
      </w:r>
      <w:proofErr w:type="gramEnd"/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органа Коморе; </w:t>
      </w:r>
    </w:p>
    <w:p w:rsidR="009456D9" w:rsidRPr="00D02BBF" w:rsidRDefault="009456D9" w:rsidP="009456D9">
      <w:pPr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</w:rPr>
        <w:t>II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Реализација планских приоритетних задатака Коморе; </w:t>
      </w:r>
    </w:p>
    <w:p w:rsidR="009456D9" w:rsidRPr="00D02BBF" w:rsidRDefault="009456D9" w:rsidP="009456D9">
      <w:pPr>
        <w:ind w:left="720"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02BBF">
        <w:rPr>
          <w:rFonts w:ascii="Times New Roman" w:hAnsi="Times New Roman" w:cs="Times New Roman"/>
          <w:sz w:val="24"/>
          <w:szCs w:val="24"/>
        </w:rPr>
        <w:t>III</w:t>
      </w:r>
      <w:r w:rsidRPr="00D02B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Рад Стручне службе Коморе.</w:t>
      </w:r>
      <w:proofErr w:type="gramEnd"/>
    </w:p>
    <w:p w:rsidR="009456D9" w:rsidRPr="00D02BBF" w:rsidRDefault="009456D9" w:rsidP="009456D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456D9" w:rsidRPr="00D02BBF" w:rsidRDefault="009456D9" w:rsidP="009456D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b/>
          <w:sz w:val="24"/>
          <w:szCs w:val="24"/>
        </w:rPr>
        <w:t>I</w:t>
      </w:r>
      <w:r w:rsidRPr="00D02B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РАД ОРГАНА КОМОРЕ</w:t>
      </w:r>
    </w:p>
    <w:p w:rsidR="009456D9" w:rsidRPr="00D02BBF" w:rsidRDefault="009456D9" w:rsidP="009456D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56D9" w:rsidRPr="00D02BBF" w:rsidRDefault="009456D9" w:rsidP="009456D9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</w:t>
      </w:r>
    </w:p>
    <w:p w:rsidR="009456D9" w:rsidRPr="00D02BBF" w:rsidRDefault="009456D9" w:rsidP="009456D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456D9" w:rsidRPr="00D02BBF" w:rsidRDefault="009456D9" w:rsidP="009456D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На редовној седници, одржаној </w:t>
      </w:r>
      <w:r w:rsidR="003C5532"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19</w:t>
      </w: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. 0</w:t>
      </w:r>
      <w:r w:rsidR="003C5532"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. 201</w:t>
      </w:r>
      <w:r w:rsidR="003C5532"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. године у Институту за рехабилитацију Београд „Селтерс“ у Младеновцу, Скупштина Коморе је усвојила:</w:t>
      </w:r>
    </w:p>
    <w:p w:rsidR="009456D9" w:rsidRPr="00D02BBF" w:rsidRDefault="009456D9" w:rsidP="009456D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Извештај о раду Коморе за 201</w:t>
      </w:r>
      <w:r w:rsidR="003C5532" w:rsidRPr="00D02BB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. годину;</w:t>
      </w:r>
    </w:p>
    <w:p w:rsidR="009456D9" w:rsidRPr="00D02BBF" w:rsidRDefault="009456D9" w:rsidP="009456D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Извештај о финансијском пословању Коморе за 201</w:t>
      </w:r>
      <w:r w:rsidR="003C5532" w:rsidRPr="00D02BB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. годину;</w:t>
      </w:r>
    </w:p>
    <w:p w:rsidR="009456D9" w:rsidRPr="00D02BBF" w:rsidRDefault="009456D9" w:rsidP="009456D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План рада Коморе за 201</w:t>
      </w:r>
      <w:r w:rsidR="003C5532" w:rsidRPr="00D02BBF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. годину;</w:t>
      </w:r>
    </w:p>
    <w:p w:rsidR="009456D9" w:rsidRPr="00D02BBF" w:rsidRDefault="009456D9" w:rsidP="009456D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Финансијски план Коморе за 201</w:t>
      </w:r>
      <w:r w:rsidR="003C5532" w:rsidRPr="00D02BBF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. годину.</w:t>
      </w:r>
    </w:p>
    <w:p w:rsidR="0062577C" w:rsidRPr="00D02BBF" w:rsidRDefault="00B20A12" w:rsidP="006257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На истој седници Скупштина </w:t>
      </w:r>
      <w:r w:rsidR="0062577C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Коморе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62577C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, на предлог </w:t>
      </w:r>
      <w:r w:rsidR="0062577C" w:rsidRPr="00D02B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Кадровске комисије,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донела одлуку о изабору </w:t>
      </w:r>
      <w:r w:rsidRPr="00D02BBF">
        <w:rPr>
          <w:rFonts w:ascii="Times New Roman" w:hAnsi="Times New Roman" w:cs="Times New Roman"/>
          <w:bCs/>
          <w:sz w:val="24"/>
          <w:szCs w:val="24"/>
          <w:lang w:val="sr-Cyrl-CS"/>
        </w:rPr>
        <w:t>др сци. мед. Милорада Јеркана, директора Дома здравља Ниш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на функцију заменика председника Скупштине Коморе, упражњену </w:t>
      </w:r>
      <w:r w:rsidR="0062577C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након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разрешењ</w:t>
      </w:r>
      <w:r w:rsidR="0062577C" w:rsidRPr="00D02BB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2577C" w:rsidRPr="00D02B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др Горана Стоиљковића,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Pr="00D02BBF">
        <w:rPr>
          <w:rFonts w:ascii="Times New Roman" w:hAnsi="Times New Roman" w:cs="Times New Roman"/>
          <w:sz w:val="24"/>
          <w:szCs w:val="24"/>
        </w:rPr>
        <w:t>та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дашњег заменика председника Скупштине, </w:t>
      </w:r>
      <w:r w:rsidR="0062577C" w:rsidRPr="00D02B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са места директора Завода за хитну медицинску помоћ Ниш. </w:t>
      </w:r>
      <w:r w:rsidR="0062577C" w:rsidRPr="00D02BBF">
        <w:rPr>
          <w:rFonts w:ascii="Times New Roman" w:hAnsi="Times New Roman" w:cs="Times New Roman"/>
          <w:sz w:val="24"/>
          <w:szCs w:val="24"/>
          <w:lang w:val="sr-Cyrl-CS"/>
        </w:rPr>
        <w:t>Мандат новоизабраног заменика председника Скупштине Коморе траје до истека мандата претходника.</w:t>
      </w:r>
    </w:p>
    <w:p w:rsidR="0055269D" w:rsidRPr="00D02BBF" w:rsidRDefault="0055269D" w:rsidP="006257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269D" w:rsidRPr="00D02BBF" w:rsidRDefault="0055269D" w:rsidP="0055269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2. Управни одбор</w:t>
      </w:r>
    </w:p>
    <w:p w:rsidR="0055269D" w:rsidRPr="00D02BBF" w:rsidRDefault="0055269D" w:rsidP="0055269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269D" w:rsidRPr="00D02BBF" w:rsidRDefault="0055269D" w:rsidP="0055269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Управни одбор Коморе је током 2013. године одржао </w:t>
      </w: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пет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редовних седница. Из разлога хитности, а по процедури утврђеној Пословником о раду Управног одбора, чланови Управног одбора су се у протеклој години у два наврата изј</w:t>
      </w:r>
      <w:r w:rsidRPr="00D02BBF">
        <w:rPr>
          <w:rFonts w:ascii="Times New Roman" w:hAnsi="Times New Roman" w:cs="Times New Roman"/>
          <w:sz w:val="24"/>
          <w:szCs w:val="24"/>
        </w:rPr>
        <w:t>ашњава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ли</w:t>
      </w:r>
      <w:r w:rsidR="00F275FB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елек</w:t>
      </w:r>
      <w:r w:rsidR="00EA2E58">
        <w:rPr>
          <w:rFonts w:ascii="Times New Roman" w:hAnsi="Times New Roman" w:cs="Times New Roman"/>
          <w:sz w:val="24"/>
          <w:szCs w:val="24"/>
          <w:lang w:val="sr-Cyrl-CS"/>
        </w:rPr>
        <w:t xml:space="preserve">тронским путем </w:t>
      </w:r>
      <w:r w:rsidR="00F275FB">
        <w:rPr>
          <w:rFonts w:ascii="Times New Roman" w:hAnsi="Times New Roman" w:cs="Times New Roman"/>
          <w:sz w:val="24"/>
          <w:szCs w:val="24"/>
          <w:lang w:val="sr-Cyrl-CS"/>
        </w:rPr>
        <w:t>и то</w:t>
      </w:r>
      <w:r w:rsidR="00F275FB" w:rsidRPr="00D02BBF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F275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2E58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EA2E58">
        <w:rPr>
          <w:rFonts w:ascii="Times New Roman" w:hAnsi="Times New Roman" w:cs="Times New Roman"/>
          <w:sz w:val="24"/>
          <w:szCs w:val="24"/>
          <w:lang w:val="ru-RU"/>
        </w:rPr>
        <w:t>потреби</w:t>
      </w:r>
      <w:r w:rsidR="00EA2E58" w:rsidRPr="00D02B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1E5A">
        <w:rPr>
          <w:rFonts w:ascii="Times New Roman" w:hAnsi="Times New Roman" w:cs="Times New Roman"/>
          <w:sz w:val="24"/>
          <w:szCs w:val="24"/>
          <w:lang w:val="ru-RU"/>
        </w:rPr>
        <w:t>да се, у оквиру Коморе, образуј</w:t>
      </w:r>
      <w:r w:rsidR="00F275F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A2E58" w:rsidRPr="00D02B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1E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EA2E58" w:rsidRPr="00D02BBF">
        <w:rPr>
          <w:rFonts w:ascii="Times New Roman" w:hAnsi="Times New Roman" w:cs="Times New Roman"/>
          <w:sz w:val="24"/>
          <w:szCs w:val="24"/>
          <w:lang w:val="sr-Cyrl-CS"/>
        </w:rPr>
        <w:t>адн</w:t>
      </w:r>
      <w:r w:rsidR="00F51E5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A2E58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груп</w:t>
      </w:r>
      <w:r w:rsidR="00F51E5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A2E58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за апотеке </w:t>
      </w:r>
      <w:r w:rsidR="00EA2E5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F275FB">
        <w:rPr>
          <w:rFonts w:ascii="Times New Roman" w:hAnsi="Times New Roman" w:cs="Times New Roman"/>
          <w:sz w:val="24"/>
          <w:szCs w:val="24"/>
          <w:lang w:val="ru-RU"/>
        </w:rPr>
        <w:t xml:space="preserve">ревитализује </w:t>
      </w:r>
      <w:r w:rsidR="00EA2E58" w:rsidRPr="00D02BBF">
        <w:rPr>
          <w:rFonts w:ascii="Times New Roman" w:hAnsi="Times New Roman" w:cs="Times New Roman"/>
          <w:sz w:val="24"/>
          <w:szCs w:val="24"/>
          <w:lang w:val="ru-RU"/>
        </w:rPr>
        <w:t>Комисиј</w:t>
      </w:r>
      <w:r w:rsidR="00F51E5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A2E58" w:rsidRPr="00D02BBF">
        <w:rPr>
          <w:rFonts w:ascii="Times New Roman" w:hAnsi="Times New Roman" w:cs="Times New Roman"/>
          <w:sz w:val="24"/>
          <w:szCs w:val="24"/>
          <w:lang w:val="ru-RU"/>
        </w:rPr>
        <w:t xml:space="preserve"> за медицину рада</w:t>
      </w:r>
      <w:r w:rsidR="00EA2E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10493" w:rsidRPr="00D02BBF" w:rsidRDefault="00410493" w:rsidP="0055269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2E58" w:rsidRPr="00EA2E58" w:rsidRDefault="00410493" w:rsidP="00F1162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На седници, одржаној </w:t>
      </w: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31.01.2013.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Управни одбор је</w:t>
      </w:r>
      <w:r w:rsidR="002C6AF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162A">
        <w:rPr>
          <w:rFonts w:ascii="Times New Roman" w:hAnsi="Times New Roman" w:cs="Times New Roman"/>
          <w:sz w:val="24"/>
          <w:szCs w:val="24"/>
          <w:lang w:val="sr-Cyrl-CS"/>
        </w:rPr>
        <w:t xml:space="preserve">након што је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верификовао Одлуку о електронском изјашњавању чланова Управног одбора Коморе</w:t>
      </w:r>
      <w:r w:rsidR="002C6AF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6AF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спроведеном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у периоду</w:t>
      </w:r>
      <w:r w:rsidR="00C5719A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16.01-18.01.2013. године</w:t>
      </w:r>
      <w:r w:rsidR="00F34C0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C6AF6">
        <w:rPr>
          <w:rFonts w:ascii="Times New Roman" w:hAnsi="Times New Roman" w:cs="Times New Roman"/>
          <w:sz w:val="24"/>
          <w:szCs w:val="24"/>
          <w:lang w:val="sr-Cyrl-CS"/>
        </w:rPr>
        <w:t xml:space="preserve"> образовао</w:t>
      </w:r>
      <w:r w:rsidR="00EA2E58" w:rsidRPr="00EA2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6AF6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EA2E58" w:rsidRPr="00EA2E58">
        <w:rPr>
          <w:rFonts w:ascii="Times New Roman" w:hAnsi="Times New Roman" w:cs="Times New Roman"/>
          <w:sz w:val="24"/>
          <w:szCs w:val="24"/>
          <w:lang w:val="sr-Cyrl-CS"/>
        </w:rPr>
        <w:t>адн</w:t>
      </w:r>
      <w:r w:rsidR="00F1162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A2E58" w:rsidRPr="00EA2E58">
        <w:rPr>
          <w:rFonts w:ascii="Times New Roman" w:hAnsi="Times New Roman" w:cs="Times New Roman"/>
          <w:sz w:val="24"/>
          <w:szCs w:val="24"/>
          <w:lang w:val="sr-Cyrl-CS"/>
        </w:rPr>
        <w:t xml:space="preserve"> груп</w:t>
      </w:r>
      <w:r w:rsidR="00F1162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A2E58" w:rsidRPr="00EA2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6AF6">
        <w:rPr>
          <w:rFonts w:ascii="Times New Roman" w:hAnsi="Times New Roman" w:cs="Times New Roman"/>
          <w:sz w:val="24"/>
          <w:szCs w:val="24"/>
          <w:lang w:val="sr-Cyrl-CS"/>
        </w:rPr>
        <w:t>за апотеке</w:t>
      </w:r>
      <w:r w:rsidR="00EA2E58" w:rsidRPr="00EA2E58">
        <w:rPr>
          <w:rFonts w:ascii="Times New Roman" w:hAnsi="Times New Roman" w:cs="Times New Roman"/>
          <w:sz w:val="24"/>
          <w:szCs w:val="24"/>
          <w:lang w:val="sr-Cyrl-CS"/>
        </w:rPr>
        <w:t>, у саставу:</w:t>
      </w:r>
    </w:p>
    <w:p w:rsidR="00EA2E58" w:rsidRPr="00EA2E58" w:rsidRDefault="00EA2E58" w:rsidP="00EA2E58">
      <w:pPr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E58">
        <w:rPr>
          <w:rFonts w:ascii="Times New Roman" w:hAnsi="Times New Roman" w:cs="Times New Roman"/>
          <w:sz w:val="24"/>
          <w:szCs w:val="24"/>
          <w:lang w:val="sr-Cyrl-CS"/>
        </w:rPr>
        <w:t>Мр пх. Вера Лазовић – Апотека Београд, председник</w:t>
      </w:r>
      <w:r w:rsidR="00F1162A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A2E58" w:rsidRPr="00EA2E58" w:rsidRDefault="00EA2E58" w:rsidP="00EA2E58">
      <w:pPr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E58">
        <w:rPr>
          <w:rFonts w:ascii="Times New Roman" w:hAnsi="Times New Roman" w:cs="Times New Roman"/>
          <w:sz w:val="24"/>
          <w:szCs w:val="24"/>
          <w:lang w:val="sr-Cyrl-CS"/>
        </w:rPr>
        <w:t>Мр пх. Мира Протић – Апотека Крагујевац, члан</w:t>
      </w:r>
      <w:r w:rsidR="00F1162A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A2E58" w:rsidRPr="00EA2E58" w:rsidRDefault="00EA2E58" w:rsidP="00EA2E58">
      <w:pPr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E58">
        <w:rPr>
          <w:rFonts w:ascii="Times New Roman" w:hAnsi="Times New Roman" w:cs="Times New Roman"/>
          <w:sz w:val="24"/>
          <w:szCs w:val="24"/>
          <w:lang w:val="sr-Cyrl-CS"/>
        </w:rPr>
        <w:t>Мр пх. Небојша Јорговановић – Апотека Пожаревац, члан</w:t>
      </w:r>
      <w:r w:rsidR="00F1162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A2E58" w:rsidRPr="00EA2E58" w:rsidRDefault="00EA2E58" w:rsidP="00F1162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E58">
        <w:rPr>
          <w:rFonts w:ascii="Times New Roman" w:hAnsi="Times New Roman" w:cs="Times New Roman"/>
          <w:sz w:val="24"/>
          <w:szCs w:val="24"/>
          <w:lang w:val="sr-Cyrl-CS"/>
        </w:rPr>
        <w:t>Задатак радне групе је да се, пратећи тренутну ситуацију и најављене промене у здравственом систему Републике Србије, а нарочито у сегменту примарне фармацеутске заштите, активно укључи у процес и креирање промена, ради очувања квалитета фармацеутске здравствене заштите, односно њене доступности и безбедности. Као приоритетне теме одређују се: уговарање се Р</w:t>
      </w:r>
      <w:r w:rsidR="00F275FB">
        <w:rPr>
          <w:rFonts w:ascii="Times New Roman" w:hAnsi="Times New Roman" w:cs="Times New Roman"/>
          <w:sz w:val="24"/>
          <w:szCs w:val="24"/>
          <w:lang w:val="sr-Cyrl-CS"/>
        </w:rPr>
        <w:t>епубличким фондом за здравствено осигурање</w:t>
      </w:r>
      <w:r w:rsidRPr="00EA2E58">
        <w:rPr>
          <w:rFonts w:ascii="Times New Roman" w:hAnsi="Times New Roman" w:cs="Times New Roman"/>
          <w:sz w:val="24"/>
          <w:szCs w:val="24"/>
          <w:lang w:val="sr-Cyrl-CS"/>
        </w:rPr>
        <w:t>, промене у мрежи апотека, спровођење јавних набавки, марже за лекове издате на рецепт, односно цена услуге.</w:t>
      </w:r>
    </w:p>
    <w:p w:rsidR="007552AD" w:rsidRPr="00D02BBF" w:rsidRDefault="007552AD" w:rsidP="0055269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На истој седници, Управни одбор је</w:t>
      </w:r>
      <w:r w:rsidR="00777579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, након разматрања примедби на Инструкцију о начину и поступку спровођења коначног годишњег обрачуна припадајуће накнаде са даваоцима здравствених услуга за 2012. годину, </w:t>
      </w:r>
      <w:r w:rsidR="002C6AF6">
        <w:rPr>
          <w:rFonts w:ascii="Times New Roman" w:hAnsi="Times New Roman" w:cs="Times New Roman"/>
          <w:sz w:val="24"/>
          <w:szCs w:val="24"/>
          <w:lang w:val="sr-Cyrl-CS"/>
        </w:rPr>
        <w:t>узимајући у обзир и раније дате сугестије</w:t>
      </w:r>
      <w:r w:rsidR="00777579" w:rsidRPr="00D02BBF">
        <w:rPr>
          <w:rFonts w:ascii="Times New Roman" w:hAnsi="Times New Roman" w:cs="Times New Roman"/>
          <w:sz w:val="24"/>
          <w:szCs w:val="24"/>
          <w:lang w:val="sr-Cyrl-CS"/>
        </w:rPr>
        <w:t>,  нове законске одредбе и налаз Државне ревизорске институције,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7579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покренуо Иницијативу за измену и допуну поменуте Инструкције. </w:t>
      </w:r>
    </w:p>
    <w:p w:rsidR="00015F92" w:rsidRPr="00D02BBF" w:rsidRDefault="002C6AF6" w:rsidP="00015F9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Управни одбор је</w:t>
      </w:r>
      <w:r w:rsidR="00015F92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покренуо Иницијативу </w:t>
      </w:r>
      <w:r w:rsidR="002A6DCE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015F92" w:rsidRPr="00D02BBF">
        <w:rPr>
          <w:rFonts w:ascii="Times New Roman" w:hAnsi="Times New Roman" w:cs="Times New Roman"/>
          <w:sz w:val="24"/>
          <w:szCs w:val="24"/>
          <w:lang w:val="sr-Cyrl-CS"/>
        </w:rPr>
        <w:t>за измену и допуну Правилника о условима, критеријумима и мерилима за закључивање уговора са даваоцима здравствених услуга и за утврђивање накнаде за њихов рад за 2013. годину.</w:t>
      </w:r>
    </w:p>
    <w:p w:rsidR="00D94603" w:rsidRPr="00D02BBF" w:rsidRDefault="0090473F" w:rsidP="005C344B">
      <w:pPr>
        <w:spacing w:before="6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овој</w:t>
      </w:r>
      <w:r w:rsidR="002C6AF6">
        <w:rPr>
          <w:rFonts w:ascii="Times New Roman" w:hAnsi="Times New Roman" w:cs="Times New Roman"/>
          <w:sz w:val="24"/>
          <w:szCs w:val="24"/>
          <w:lang w:val="sr-Cyrl-CS"/>
        </w:rPr>
        <w:t xml:space="preserve"> седниц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C6A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C344B" w:rsidRPr="00D02BBF">
        <w:rPr>
          <w:rFonts w:ascii="Times New Roman" w:hAnsi="Times New Roman" w:cs="Times New Roman"/>
          <w:sz w:val="24"/>
          <w:szCs w:val="24"/>
          <w:lang w:val="sr-Cyrl-CS"/>
        </w:rPr>
        <w:t>Управни одбор је усвојио Извештај о попису имовине и обавеза Коморе здравствених установа Србије</w:t>
      </w:r>
      <w:r w:rsidR="001575F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C344B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са стањем на дан 31.12.201</w:t>
      </w:r>
      <w:r w:rsidR="005C344B" w:rsidRPr="00D02BBF">
        <w:rPr>
          <w:rFonts w:ascii="Times New Roman" w:hAnsi="Times New Roman" w:cs="Times New Roman"/>
          <w:sz w:val="24"/>
          <w:szCs w:val="24"/>
        </w:rPr>
        <w:t>2</w:t>
      </w:r>
      <w:r w:rsidR="005C344B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који је саставила Комисија за попис имовине и обавеза Коморе. </w:t>
      </w:r>
    </w:p>
    <w:p w:rsidR="00E816EE" w:rsidRDefault="002C6AF6" w:rsidP="005C344B">
      <w:pPr>
        <w:spacing w:before="6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складу са обавезом пла</w:t>
      </w:r>
      <w:r w:rsidR="008B0E01">
        <w:rPr>
          <w:rFonts w:ascii="Times New Roman" w:hAnsi="Times New Roman" w:cs="Times New Roman"/>
          <w:sz w:val="24"/>
          <w:szCs w:val="24"/>
          <w:lang w:val="sr-Cyrl-CS"/>
        </w:rPr>
        <w:t>ћања чланског доприноса за 2013. годину</w:t>
      </w:r>
      <w:r w:rsidR="005C344B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7EA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5C344B" w:rsidRPr="00D02BBF">
        <w:rPr>
          <w:rFonts w:ascii="Times New Roman" w:hAnsi="Times New Roman" w:cs="Times New Roman"/>
          <w:sz w:val="24"/>
          <w:szCs w:val="24"/>
          <w:lang w:val="sr-Cyrl-CS"/>
        </w:rPr>
        <w:t>вропско</w:t>
      </w:r>
      <w:r w:rsidR="008B0E01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5C344B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удружењ</w:t>
      </w:r>
      <w:r w:rsidR="008B0E01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C344B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болни</w:t>
      </w:r>
      <w:r w:rsidR="00B91EA1"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="005C344B" w:rsidRPr="00D02BB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97EA3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5C344B" w:rsidRPr="00D02BBF">
        <w:rPr>
          <w:rFonts w:ascii="Times New Roman" w:hAnsi="Times New Roman" w:cs="Times New Roman"/>
          <w:sz w:val="24"/>
          <w:szCs w:val="24"/>
          <w:lang w:val="sr-Cyrl-CS"/>
        </w:rPr>
        <w:t>НОРЕ</w:t>
      </w:r>
      <w:r w:rsidR="00D97EA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D97EA3">
        <w:rPr>
          <w:rFonts w:ascii="Times New Roman" w:hAnsi="Times New Roman" w:cs="Times New Roman"/>
          <w:sz w:val="24"/>
          <w:szCs w:val="24"/>
        </w:rPr>
        <w:t>European Hospital and Healthcare Federation),</w:t>
      </w:r>
      <w:r w:rsidR="008B0E01">
        <w:rPr>
          <w:rFonts w:ascii="Times New Roman" w:hAnsi="Times New Roman" w:cs="Times New Roman"/>
          <w:sz w:val="24"/>
          <w:szCs w:val="24"/>
          <w:lang w:val="sr-Cyrl-CS"/>
        </w:rPr>
        <w:t xml:space="preserve"> чији је</w:t>
      </w:r>
      <w:r w:rsidR="005C344B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Комора здравствених установа Србије </w:t>
      </w:r>
      <w:r w:rsidR="008B0E01">
        <w:rPr>
          <w:rFonts w:ascii="Times New Roman" w:hAnsi="Times New Roman" w:cs="Times New Roman"/>
          <w:sz w:val="24"/>
          <w:szCs w:val="24"/>
          <w:lang w:val="sr-Cyrl-CS"/>
        </w:rPr>
        <w:t>придружени члан,</w:t>
      </w:r>
      <w:r w:rsidR="005C344B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Управни одбор </w:t>
      </w:r>
      <w:r w:rsidR="008B0E01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5C344B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донео одлуку да се из расположивих новчаних средстава Коморе, а у складу са Финансијским планом Коморе за 2013. годину, изврши уплата чланског доприноса за 2013. годину </w:t>
      </w:r>
      <w:r w:rsidR="00D97EA3">
        <w:rPr>
          <w:rFonts w:ascii="Times New Roman" w:hAnsi="Times New Roman" w:cs="Times New Roman"/>
          <w:sz w:val="24"/>
          <w:szCs w:val="24"/>
        </w:rPr>
        <w:t>E</w:t>
      </w:r>
      <w:r w:rsidR="005C344B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вропском удружењу </w:t>
      </w:r>
      <w:r w:rsidR="008B0E01">
        <w:rPr>
          <w:rFonts w:ascii="Times New Roman" w:hAnsi="Times New Roman" w:cs="Times New Roman"/>
          <w:sz w:val="24"/>
          <w:szCs w:val="24"/>
          <w:lang w:val="sr-Cyrl-CS"/>
        </w:rPr>
        <w:t>болница</w:t>
      </w:r>
      <w:r w:rsidR="00672206">
        <w:rPr>
          <w:rFonts w:ascii="Times New Roman" w:hAnsi="Times New Roman" w:cs="Times New Roman"/>
          <w:sz w:val="24"/>
          <w:szCs w:val="24"/>
          <w:lang w:val="sr-Cyrl-CS"/>
        </w:rPr>
        <w:t>, што је, п</w:t>
      </w:r>
      <w:r w:rsidR="008B0E01">
        <w:rPr>
          <w:rFonts w:ascii="Times New Roman" w:hAnsi="Times New Roman" w:cs="Times New Roman"/>
          <w:sz w:val="24"/>
          <w:szCs w:val="24"/>
          <w:lang w:val="sr-Cyrl-CS"/>
        </w:rPr>
        <w:t xml:space="preserve">оловином априла </w:t>
      </w:r>
      <w:r w:rsidR="0090473F">
        <w:rPr>
          <w:rFonts w:ascii="Times New Roman" w:hAnsi="Times New Roman" w:cs="Times New Roman"/>
          <w:sz w:val="24"/>
          <w:szCs w:val="24"/>
          <w:lang w:val="sr-Cyrl-CS"/>
        </w:rPr>
        <w:t>2013. г</w:t>
      </w:r>
      <w:r w:rsidR="008B0E01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90473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B0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206">
        <w:rPr>
          <w:rFonts w:ascii="Times New Roman" w:hAnsi="Times New Roman" w:cs="Times New Roman"/>
          <w:sz w:val="24"/>
          <w:szCs w:val="24"/>
          <w:lang w:val="sr-Cyrl-CS"/>
        </w:rPr>
        <w:t xml:space="preserve">извршено </w:t>
      </w:r>
      <w:r w:rsidR="008B0E01">
        <w:rPr>
          <w:rFonts w:ascii="Times New Roman" w:hAnsi="Times New Roman" w:cs="Times New Roman"/>
          <w:sz w:val="24"/>
          <w:szCs w:val="24"/>
          <w:lang w:val="sr-Cyrl-CS"/>
        </w:rPr>
        <w:t>уплат</w:t>
      </w:r>
      <w:r w:rsidR="00672206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8B0E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0ED0">
        <w:rPr>
          <w:rFonts w:ascii="Times New Roman" w:hAnsi="Times New Roman" w:cs="Times New Roman"/>
          <w:sz w:val="24"/>
          <w:szCs w:val="24"/>
          <w:lang w:val="sr-Cyrl-CS"/>
        </w:rPr>
        <w:t>повлашћеног</w:t>
      </w:r>
      <w:r w:rsidR="00E816EE">
        <w:rPr>
          <w:rFonts w:ascii="Times New Roman" w:hAnsi="Times New Roman" w:cs="Times New Roman"/>
          <w:sz w:val="24"/>
          <w:szCs w:val="24"/>
          <w:lang w:val="sr-Cyrl-CS"/>
        </w:rPr>
        <w:t xml:space="preserve"> износ</w:t>
      </w:r>
      <w:r w:rsidR="0067220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816EE">
        <w:rPr>
          <w:rFonts w:ascii="Times New Roman" w:hAnsi="Times New Roman" w:cs="Times New Roman"/>
          <w:sz w:val="24"/>
          <w:szCs w:val="24"/>
          <w:lang w:val="sr-Cyrl-CS"/>
        </w:rPr>
        <w:t xml:space="preserve"> од 2.500 ЕУР-</w:t>
      </w:r>
      <w:r w:rsidR="008B0E01">
        <w:rPr>
          <w:rFonts w:ascii="Times New Roman" w:hAnsi="Times New Roman" w:cs="Times New Roman"/>
          <w:sz w:val="24"/>
          <w:szCs w:val="24"/>
          <w:lang w:val="sr-Cyrl-CS"/>
        </w:rPr>
        <w:t>а.</w:t>
      </w:r>
      <w:r w:rsidR="00D97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C344B" w:rsidRPr="00D02BBF" w:rsidRDefault="00D97EA3" w:rsidP="005C344B">
      <w:pPr>
        <w:spacing w:before="6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Подсетимо, НОРЕ је невладина, непрофитабилна асоцијација основана 1966. године</w:t>
      </w:r>
      <w:r w:rsidR="00E816EE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 седиштем у Бриселу, </w:t>
      </w:r>
      <w:r w:rsidR="003043D0">
        <w:rPr>
          <w:rFonts w:ascii="Times New Roman" w:hAnsi="Times New Roman" w:cs="Times New Roman"/>
          <w:sz w:val="24"/>
          <w:szCs w:val="24"/>
          <w:lang w:val="sr-Cyrl-CS"/>
        </w:rPr>
        <w:t xml:space="preserve">део је Европске комисије, а на челу је тренутно министар здравља Немачке. НОРЕ </w:t>
      </w:r>
      <w:r>
        <w:rPr>
          <w:rFonts w:ascii="Times New Roman" w:hAnsi="Times New Roman" w:cs="Times New Roman"/>
          <w:sz w:val="24"/>
          <w:szCs w:val="24"/>
          <w:lang w:val="sr-Cyrl-CS"/>
        </w:rPr>
        <w:t>окупља 35 организација</w:t>
      </w:r>
      <w:r w:rsidR="003043D0">
        <w:rPr>
          <w:rFonts w:ascii="Times New Roman" w:hAnsi="Times New Roman" w:cs="Times New Roman"/>
          <w:sz w:val="24"/>
          <w:szCs w:val="24"/>
          <w:lang w:val="sr-Cyrl-CS"/>
        </w:rPr>
        <w:t>, од којих само две нису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земаља чланица ЕУ</w:t>
      </w:r>
      <w:r w:rsidR="003043D0">
        <w:rPr>
          <w:rFonts w:ascii="Times New Roman" w:hAnsi="Times New Roman" w:cs="Times New Roman"/>
          <w:sz w:val="24"/>
          <w:szCs w:val="24"/>
          <w:lang w:val="sr-Cyrl-CS"/>
        </w:rPr>
        <w:t xml:space="preserve"> и то</w:t>
      </w:r>
      <w:r w:rsidR="00D32337" w:rsidRPr="00D02BBF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043D0">
        <w:rPr>
          <w:rFonts w:ascii="Times New Roman" w:hAnsi="Times New Roman" w:cs="Times New Roman"/>
          <w:sz w:val="24"/>
          <w:szCs w:val="24"/>
          <w:lang w:val="sr-Cyrl-CS"/>
        </w:rPr>
        <w:t xml:space="preserve"> организација из Швајцарске и Комора здравствених установа Србије</w:t>
      </w:r>
      <w:r w:rsidR="00E816E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043D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EE298F" w:rsidRPr="00D02BBF" w:rsidRDefault="00ED0931" w:rsidP="00EE298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Управни одбор је покренуо и тему јавног дуга</w:t>
      </w:r>
      <w:r w:rsidR="00D94603" w:rsidRPr="00D02BBF">
        <w:rPr>
          <w:rFonts w:ascii="Times New Roman" w:hAnsi="Times New Roman" w:cs="Times New Roman"/>
          <w:sz w:val="24"/>
          <w:szCs w:val="24"/>
          <w:lang w:val="sr-Cyrl-CS"/>
        </w:rPr>
        <w:t>, те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констатујући да се обавезе државе по том основу споро реализују, упутио писани апел Министарству финансија и привреде, Министарству здравља и Републичком фонду за здравствено осигурање да се </w:t>
      </w:r>
      <w:r w:rsidR="00EE298F" w:rsidRPr="00D02BBF">
        <w:rPr>
          <w:rFonts w:ascii="Times New Roman" w:hAnsi="Times New Roman" w:cs="Times New Roman"/>
          <w:sz w:val="24"/>
          <w:szCs w:val="24"/>
          <w:lang w:val="sr-Cyrl-CS"/>
        </w:rPr>
        <w:t>Закон о преузимању обавеза здравствених установа према веледрогеријама по основу набавке лекова и медицинског материјала и претварању тих обавеза у јавни дуг Реп</w:t>
      </w:r>
      <w:r w:rsidR="00C61F20">
        <w:rPr>
          <w:rFonts w:ascii="Times New Roman" w:hAnsi="Times New Roman" w:cs="Times New Roman"/>
          <w:sz w:val="24"/>
          <w:szCs w:val="24"/>
          <w:lang w:val="sr-Cyrl-CS"/>
        </w:rPr>
        <w:t>ублике Србије почне реализовати. Управни одбор је апеловао</w:t>
      </w:r>
      <w:r w:rsidR="00EE298F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да се обавезе према веледрогеријама ревидирају са стањем на дан 31.12.2012. године, када постоје изводи отворених ставки са добављачима, као и да  Републички фонд за здравствено осигурање, у складу са чланом 4. став 4. </w:t>
      </w:r>
      <w:r w:rsidR="008B0E01">
        <w:rPr>
          <w:rFonts w:ascii="Times New Roman" w:hAnsi="Times New Roman" w:cs="Times New Roman"/>
          <w:sz w:val="24"/>
          <w:szCs w:val="24"/>
          <w:lang w:val="sr-Cyrl-CS"/>
        </w:rPr>
        <w:t xml:space="preserve">истог </w:t>
      </w:r>
      <w:r w:rsidR="00EE298F" w:rsidRPr="00D02BBF">
        <w:rPr>
          <w:rFonts w:ascii="Times New Roman" w:hAnsi="Times New Roman" w:cs="Times New Roman"/>
          <w:sz w:val="24"/>
          <w:szCs w:val="24"/>
          <w:lang w:val="sr-Cyrl-CS"/>
        </w:rPr>
        <w:t>Закона, што пре</w:t>
      </w:r>
      <w:r w:rsidR="00B91EA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E298F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општим актом ближе уреди начин и поступак достављања података из става 3. овог члана, као и садржај обрасца на коме се достављају тражени подаци од здравствених установа. Након прикупљених </w:t>
      </w:r>
      <w:r w:rsidR="00D94603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тачних </w:t>
      </w:r>
      <w:r w:rsidR="00EE298F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података о обавезама, </w:t>
      </w:r>
      <w:r w:rsidR="008B0E01">
        <w:rPr>
          <w:rFonts w:ascii="Times New Roman" w:hAnsi="Times New Roman" w:cs="Times New Roman"/>
          <w:sz w:val="24"/>
          <w:szCs w:val="24"/>
          <w:lang w:val="sr-Cyrl-CS"/>
        </w:rPr>
        <w:t xml:space="preserve">став је Управног одбора Коморе, </w:t>
      </w:r>
      <w:r w:rsidR="00D94603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потребно је </w:t>
      </w:r>
      <w:r w:rsidR="00EE298F" w:rsidRPr="00D02BBF">
        <w:rPr>
          <w:rFonts w:ascii="Times New Roman" w:hAnsi="Times New Roman" w:cs="Times New Roman"/>
          <w:sz w:val="24"/>
          <w:szCs w:val="24"/>
          <w:lang w:val="sr-Cyrl-CS"/>
        </w:rPr>
        <w:t>направити уговоре о преузимању дуга, односно ослободити обавезе здравствене установе, искњижавањем истих</w:t>
      </w:r>
      <w:r w:rsidR="00D94603" w:rsidRPr="00D02BB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E298F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010D7" w:rsidRPr="00D02BBF" w:rsidRDefault="000010D7" w:rsidP="000010D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На седници, одржаној  </w:t>
      </w: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20. 02. 2013.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године,</w:t>
      </w: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Управни одбор је утврдио предлоге:</w:t>
      </w:r>
    </w:p>
    <w:p w:rsidR="000010D7" w:rsidRPr="00D02BBF" w:rsidRDefault="000010D7" w:rsidP="000010D7">
      <w:pPr>
        <w:ind w:left="36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1. Извештаја о раду Коморе за 2012. годину</w:t>
      </w:r>
      <w:r w:rsidRPr="00D02BB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10D7" w:rsidRPr="00D02BBF" w:rsidRDefault="000010D7" w:rsidP="000010D7">
      <w:pPr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2. Извештаја о финансијском пословању</w:t>
      </w:r>
      <w:r w:rsidRPr="00D02BBF">
        <w:rPr>
          <w:rFonts w:ascii="Times New Roman" w:hAnsi="Times New Roman" w:cs="Times New Roman"/>
          <w:sz w:val="24"/>
          <w:szCs w:val="24"/>
          <w:lang w:val="ru-RU"/>
        </w:rPr>
        <w:t xml:space="preserve"> Коморе за 2012. годину; </w:t>
      </w:r>
    </w:p>
    <w:p w:rsidR="000010D7" w:rsidRPr="00D02BBF" w:rsidRDefault="000010D7" w:rsidP="000010D7">
      <w:pPr>
        <w:ind w:left="360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3. Плана рада Коморе за 2013. годину;</w:t>
      </w:r>
    </w:p>
    <w:p w:rsidR="000010D7" w:rsidRPr="00D02BBF" w:rsidRDefault="000010D7" w:rsidP="000010D7">
      <w:pPr>
        <w:ind w:left="3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4. Финансијског плана Коморе за 2013. годину.</w:t>
      </w:r>
    </w:p>
    <w:p w:rsidR="000010D7" w:rsidRPr="00D02BBF" w:rsidRDefault="000010D7" w:rsidP="000010D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Утврђени предлози ових аката упућени су Скупштини Коморе, која их је усвојила</w:t>
      </w:r>
      <w:r w:rsidRPr="00D02B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на седници, одржаној </w:t>
      </w: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19. 03. 2013.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године.</w:t>
      </w:r>
    </w:p>
    <w:p w:rsidR="000010D7" w:rsidRPr="00D02BBF" w:rsidRDefault="000010D7" w:rsidP="009069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Управни одбор је на истој седници усвојио</w:t>
      </w:r>
      <w:r w:rsidR="00906922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ru-RU"/>
        </w:rPr>
        <w:t xml:space="preserve">Извештај Уредништва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часописа „Здравствена заштита“ за 201</w:t>
      </w:r>
      <w:r w:rsidR="00906922" w:rsidRPr="00D02BB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. годину и Програмск</w:t>
      </w:r>
      <w:r w:rsidRPr="00D02BBF">
        <w:rPr>
          <w:rFonts w:ascii="Times New Roman" w:hAnsi="Times New Roman" w:cs="Times New Roman"/>
          <w:sz w:val="24"/>
          <w:szCs w:val="24"/>
        </w:rPr>
        <w:t>у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оријентацију и План излажења часописа у 201</w:t>
      </w:r>
      <w:r w:rsidR="00906922" w:rsidRPr="00D02BBF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. години.</w:t>
      </w:r>
    </w:p>
    <w:p w:rsidR="00266BC6" w:rsidRPr="00D02BBF" w:rsidRDefault="00906922" w:rsidP="00266BC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Поводом новог нацрта Правилника о јавном дугу</w:t>
      </w:r>
      <w:r w:rsidR="00915B57">
        <w:rPr>
          <w:rFonts w:ascii="Times New Roman" w:hAnsi="Times New Roman" w:cs="Times New Roman"/>
          <w:sz w:val="24"/>
          <w:szCs w:val="24"/>
          <w:lang w:val="sr-Cyrl-CS"/>
        </w:rPr>
        <w:t>, чији текст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D94603" w:rsidRPr="00D02BBF">
        <w:rPr>
          <w:rFonts w:ascii="Times New Roman" w:hAnsi="Times New Roman" w:cs="Times New Roman"/>
          <w:sz w:val="24"/>
          <w:szCs w:val="24"/>
          <w:lang w:val="sr-Cyrl-CS"/>
        </w:rPr>
        <w:t>достављен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Комор</w:t>
      </w:r>
      <w:r w:rsidR="00D94603" w:rsidRPr="00D02BB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непосредно пред ову седницу, Управни одбор Коморе</w:t>
      </w:r>
      <w:r w:rsidR="00915B57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266BC6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, након </w:t>
      </w:r>
      <w:r w:rsidR="00915B57">
        <w:rPr>
          <w:rFonts w:ascii="Times New Roman" w:hAnsi="Times New Roman" w:cs="Times New Roman"/>
          <w:sz w:val="24"/>
          <w:szCs w:val="24"/>
          <w:lang w:val="sr-Cyrl-CS"/>
        </w:rPr>
        <w:t>спроведене расправе</w:t>
      </w:r>
      <w:r w:rsidR="00266BC6" w:rsidRPr="00D02BBF">
        <w:rPr>
          <w:rFonts w:ascii="Times New Roman" w:hAnsi="Times New Roman" w:cs="Times New Roman"/>
          <w:sz w:val="24"/>
          <w:szCs w:val="24"/>
          <w:lang w:val="sr-Cyrl-CS"/>
        </w:rPr>
        <w:t>, подржао решавање обавеза здравствених установа према веледрогеријама по основу набавке лекова и медицинског материјала које су здравствене установе створиле изнад сразмерног дела уговора – предр</w:t>
      </w:r>
      <w:r w:rsidR="00D2208E">
        <w:rPr>
          <w:rFonts w:ascii="Times New Roman" w:hAnsi="Times New Roman" w:cs="Times New Roman"/>
          <w:sz w:val="24"/>
          <w:szCs w:val="24"/>
          <w:lang w:val="sr-Cyrl-CS"/>
        </w:rPr>
        <w:t xml:space="preserve">ачуна средстава за 2012. годину. При том је </w:t>
      </w:r>
      <w:r w:rsidR="00266BC6" w:rsidRPr="00D02BBF">
        <w:rPr>
          <w:rFonts w:ascii="Times New Roman" w:hAnsi="Times New Roman" w:cs="Times New Roman"/>
          <w:sz w:val="24"/>
          <w:szCs w:val="24"/>
          <w:lang w:val="sr-Cyrl-CS"/>
        </w:rPr>
        <w:t>указ</w:t>
      </w:r>
      <w:r w:rsidR="00D2208E">
        <w:rPr>
          <w:rFonts w:ascii="Times New Roman" w:hAnsi="Times New Roman" w:cs="Times New Roman"/>
          <w:sz w:val="24"/>
          <w:szCs w:val="24"/>
          <w:lang w:val="sr-Cyrl-CS"/>
        </w:rPr>
        <w:t>ао</w:t>
      </w:r>
      <w:r w:rsidR="00266BC6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да начин и поступак доставе документације не сме бити на штету здравствених установа</w:t>
      </w:r>
      <w:r w:rsidR="00D94603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768C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266BC6" w:rsidRPr="00D02BBF">
        <w:rPr>
          <w:rFonts w:ascii="Times New Roman" w:hAnsi="Times New Roman" w:cs="Times New Roman"/>
          <w:sz w:val="24"/>
          <w:szCs w:val="24"/>
          <w:lang w:val="sr-Cyrl-CS"/>
        </w:rPr>
        <w:t>инсистир</w:t>
      </w:r>
      <w:r w:rsidR="0032768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2208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D94603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н</w:t>
      </w:r>
      <w:r w:rsidR="00266BC6" w:rsidRPr="00D02BBF">
        <w:rPr>
          <w:rFonts w:ascii="Times New Roman" w:hAnsi="Times New Roman" w:cs="Times New Roman"/>
          <w:sz w:val="24"/>
          <w:szCs w:val="24"/>
          <w:lang w:val="sr-Cyrl-CS"/>
        </w:rPr>
        <w:t>а изна</w:t>
      </w:r>
      <w:r w:rsidR="00D94603" w:rsidRPr="00D02BBF">
        <w:rPr>
          <w:rFonts w:ascii="Times New Roman" w:hAnsi="Times New Roman" w:cs="Times New Roman"/>
          <w:sz w:val="24"/>
          <w:szCs w:val="24"/>
          <w:lang w:val="sr-Cyrl-CS"/>
        </w:rPr>
        <w:t>лажењу</w:t>
      </w:r>
      <w:r w:rsidR="00266BC6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правично</w:t>
      </w:r>
      <w:r w:rsidR="00D94603" w:rsidRPr="00D02BBF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266BC6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и ефикасно</w:t>
      </w:r>
      <w:r w:rsidR="00D94603" w:rsidRPr="00D02BBF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266BC6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решењ</w:t>
      </w:r>
      <w:r w:rsidR="00D94603" w:rsidRPr="00D02BB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66BC6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4603" w:rsidRPr="00D02BBF">
        <w:rPr>
          <w:rFonts w:ascii="Times New Roman" w:hAnsi="Times New Roman" w:cs="Times New Roman"/>
          <w:sz w:val="24"/>
          <w:szCs w:val="24"/>
          <w:lang w:val="sr-Cyrl-CS"/>
        </w:rPr>
        <w:t>код</w:t>
      </w:r>
      <w:r w:rsidR="00266BC6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преузимањ</w:t>
      </w:r>
      <w:r w:rsidR="00D94603" w:rsidRPr="00D02BB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66BC6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предметних обавеза, имајући у виду настале промене и плаћања која су установе извршиле после 30.09.2012. године, а </w:t>
      </w:r>
      <w:r w:rsidR="00D94603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које се </w:t>
      </w:r>
      <w:r w:rsidR="00266BC6" w:rsidRPr="00D02BBF">
        <w:rPr>
          <w:rFonts w:ascii="Times New Roman" w:hAnsi="Times New Roman" w:cs="Times New Roman"/>
          <w:sz w:val="24"/>
          <w:szCs w:val="24"/>
          <w:lang w:val="sr-Cyrl-CS"/>
        </w:rPr>
        <w:t>односе на плаћање обавеза које су сада предмет јавног дуга.</w:t>
      </w:r>
    </w:p>
    <w:p w:rsidR="00266BC6" w:rsidRPr="00D02BBF" w:rsidRDefault="0032768C" w:rsidP="00266B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Оцењујући</w:t>
      </w:r>
      <w:r w:rsidR="00B91EA1">
        <w:rPr>
          <w:rFonts w:ascii="Times New Roman" w:hAnsi="Times New Roman" w:cs="Times New Roman"/>
          <w:sz w:val="24"/>
          <w:szCs w:val="24"/>
          <w:lang w:val="sr-Cyrl-CS"/>
        </w:rPr>
        <w:t xml:space="preserve"> потребним</w:t>
      </w:r>
      <w:r w:rsidR="00266BC6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да </w:t>
      </w:r>
      <w:r w:rsidR="00B91EA1" w:rsidRPr="00D02BBF">
        <w:rPr>
          <w:rFonts w:ascii="Times New Roman" w:hAnsi="Times New Roman" w:cs="Times New Roman"/>
          <w:sz w:val="24"/>
          <w:szCs w:val="24"/>
          <w:lang w:val="sr-Cyrl-CS"/>
        </w:rPr>
        <w:t>седниц</w:t>
      </w:r>
      <w:r w:rsidR="00B91EA1">
        <w:rPr>
          <w:rFonts w:ascii="Times New Roman" w:hAnsi="Times New Roman" w:cs="Times New Roman"/>
          <w:sz w:val="24"/>
          <w:szCs w:val="24"/>
          <w:lang w:val="sr-Cyrl-CS"/>
        </w:rPr>
        <w:t>ама</w:t>
      </w:r>
      <w:r w:rsidR="00B91EA1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Управног одбора Републичког фонда за здравствено осигурање </w:t>
      </w:r>
      <w:r w:rsidR="00B91EA1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266BC6" w:rsidRPr="00D02BBF">
        <w:rPr>
          <w:rFonts w:ascii="Times New Roman" w:hAnsi="Times New Roman" w:cs="Times New Roman"/>
          <w:sz w:val="24"/>
          <w:szCs w:val="24"/>
          <w:lang w:val="sr-Cyrl-CS"/>
        </w:rPr>
        <w:t>рисуств</w:t>
      </w:r>
      <w:r w:rsidR="00B91EA1">
        <w:rPr>
          <w:rFonts w:ascii="Times New Roman" w:hAnsi="Times New Roman" w:cs="Times New Roman"/>
          <w:sz w:val="24"/>
          <w:szCs w:val="24"/>
          <w:lang w:val="sr-Cyrl-CS"/>
        </w:rPr>
        <w:t>ују</w:t>
      </w:r>
      <w:r w:rsidR="00266BC6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1EA1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266BC6" w:rsidRPr="00D02BBF">
        <w:rPr>
          <w:rFonts w:ascii="Times New Roman" w:hAnsi="Times New Roman" w:cs="Times New Roman"/>
          <w:sz w:val="24"/>
          <w:szCs w:val="24"/>
          <w:lang w:val="sr-Cyrl-CS"/>
        </w:rPr>
        <w:t>представни</w:t>
      </w:r>
      <w:r w:rsidR="00B91EA1">
        <w:rPr>
          <w:rFonts w:ascii="Times New Roman" w:hAnsi="Times New Roman" w:cs="Times New Roman"/>
          <w:sz w:val="24"/>
          <w:szCs w:val="24"/>
          <w:lang w:val="sr-Cyrl-CS"/>
        </w:rPr>
        <w:t>ци</w:t>
      </w:r>
      <w:r w:rsidR="00266BC6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9C8" w:rsidRPr="00D02BBF">
        <w:rPr>
          <w:rFonts w:ascii="Times New Roman" w:hAnsi="Times New Roman" w:cs="Times New Roman"/>
          <w:sz w:val="24"/>
          <w:szCs w:val="24"/>
          <w:lang w:val="sr-Cyrl-CS"/>
        </w:rPr>
        <w:t>Коморе</w:t>
      </w:r>
      <w:r w:rsidR="00266BC6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када </w:t>
      </w:r>
      <w:r w:rsidR="00316CBF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266BC6" w:rsidRPr="00D02BBF">
        <w:rPr>
          <w:rFonts w:ascii="Times New Roman" w:hAnsi="Times New Roman" w:cs="Times New Roman"/>
          <w:sz w:val="24"/>
          <w:szCs w:val="24"/>
          <w:lang w:val="sr-Cyrl-CS"/>
        </w:rPr>
        <w:t>на дневном реду  расправ</w:t>
      </w:r>
      <w:r w:rsidR="00B91EA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169C8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 Правилник</w:t>
      </w:r>
      <w:r w:rsidR="00B91EA1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B91EA1" w:rsidRPr="00D02BBF">
        <w:rPr>
          <w:rFonts w:ascii="Times New Roman" w:hAnsi="Times New Roman" w:cs="Times New Roman"/>
          <w:sz w:val="24"/>
          <w:szCs w:val="24"/>
          <w:lang w:val="sr-Cyrl-CS"/>
        </w:rPr>
        <w:t>о јавном дугу</w:t>
      </w:r>
      <w:r w:rsidR="00C169C8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, Управни одбор је на овој седници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образовао</w:t>
      </w:r>
      <w:r w:rsidR="00266BC6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266BC6" w:rsidRPr="00D02BBF">
        <w:rPr>
          <w:rFonts w:ascii="Times New Roman" w:hAnsi="Times New Roman" w:cs="Times New Roman"/>
          <w:sz w:val="24"/>
          <w:szCs w:val="24"/>
          <w:lang w:val="sr-Cyrl-CS"/>
        </w:rPr>
        <w:t>омисиј</w:t>
      </w:r>
      <w:r w:rsidR="00C169C8" w:rsidRPr="00D02BB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66BC6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у саставу:</w:t>
      </w:r>
    </w:p>
    <w:p w:rsidR="00266BC6" w:rsidRPr="00D02BBF" w:rsidRDefault="00D2208E" w:rsidP="00266BC6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- </w:t>
      </w:r>
      <w:r w:rsidR="00266BC6" w:rsidRPr="00D02BBF">
        <w:rPr>
          <w:rFonts w:ascii="Times New Roman" w:hAnsi="Times New Roman" w:cs="Times New Roman"/>
          <w:sz w:val="24"/>
          <w:szCs w:val="24"/>
          <w:lang w:val="sr-Cyrl-CS"/>
        </w:rPr>
        <w:t>Мирослав Чавлин, председник</w:t>
      </w:r>
    </w:p>
    <w:p w:rsidR="00266BC6" w:rsidRPr="00D02BBF" w:rsidRDefault="00266BC6" w:rsidP="00266BC6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   - Драган Морача, члан </w:t>
      </w:r>
    </w:p>
    <w:p w:rsidR="00266BC6" w:rsidRPr="00D02BBF" w:rsidRDefault="00266BC6" w:rsidP="00266BC6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   - Наталија Пилиповић Лазаревић, члан, </w:t>
      </w:r>
    </w:p>
    <w:p w:rsidR="00266BC6" w:rsidRPr="00D02BBF" w:rsidRDefault="00266BC6" w:rsidP="00C9038D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са задатком да пред органима Републичког фонда за здравствено осигурање и другим надлежним државним органима заступа ставове Коморе у вези примене Закона и Правилника о јавном дугу.</w:t>
      </w:r>
    </w:p>
    <w:p w:rsidR="00E94D5B" w:rsidRPr="00D02BBF" w:rsidRDefault="00E94D5B" w:rsidP="00D350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2159" w:rsidRDefault="00E94D5B" w:rsidP="0082094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На седници, одржаној  </w:t>
      </w: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10. 06. 2013.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године,</w:t>
      </w: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Управни одбор је разматрао</w:t>
      </w:r>
      <w:r w:rsidR="00820949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анализу</w:t>
      </w:r>
      <w:r w:rsidR="00783698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2859" w:rsidRPr="00D02BBF">
        <w:rPr>
          <w:rFonts w:ascii="Times New Roman" w:hAnsi="Times New Roman" w:cs="Times New Roman"/>
          <w:sz w:val="24"/>
          <w:szCs w:val="24"/>
        </w:rPr>
        <w:t>“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Извори финансирања здравствених установа Србије у периоду 01.01</w:t>
      </w:r>
      <w:r w:rsidR="002C24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2C24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31.12.2012. године, са посебним освртом на сопствене приходе и Закон о изменама и допунама Закона о буџетском систему</w:t>
      </w:r>
      <w:r w:rsidR="00C52859" w:rsidRPr="00D02BBF">
        <w:rPr>
          <w:rFonts w:ascii="Times New Roman" w:hAnsi="Times New Roman" w:cs="Times New Roman"/>
          <w:sz w:val="24"/>
          <w:szCs w:val="24"/>
        </w:rPr>
        <w:t>”</w:t>
      </w:r>
      <w:r w:rsidR="002263B2" w:rsidRPr="00D02BB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0949" w:rsidRPr="00D02BBF">
        <w:rPr>
          <w:rFonts w:ascii="Times New Roman" w:hAnsi="Times New Roman" w:cs="Times New Roman"/>
          <w:sz w:val="24"/>
          <w:szCs w:val="24"/>
          <w:lang w:val="sr-Cyrl-CS"/>
        </w:rPr>
        <w:t>коју је</w:t>
      </w:r>
      <w:r w:rsidR="008E31D3">
        <w:rPr>
          <w:rFonts w:ascii="Times New Roman" w:hAnsi="Times New Roman" w:cs="Times New Roman"/>
          <w:sz w:val="24"/>
          <w:szCs w:val="24"/>
          <w:lang w:val="sr-Cyrl-CS"/>
        </w:rPr>
        <w:t xml:space="preserve"> сачинила Стручна служба Коморе, а образложио с</w:t>
      </w:r>
      <w:r w:rsidR="00B461ED" w:rsidRPr="00D02BBF">
        <w:rPr>
          <w:rFonts w:ascii="Times New Roman" w:hAnsi="Times New Roman" w:cs="Times New Roman"/>
          <w:sz w:val="24"/>
          <w:szCs w:val="24"/>
          <w:lang w:val="sr-Cyrl-CS"/>
        </w:rPr>
        <w:t>екретар Коморе Драган Морача</w:t>
      </w:r>
      <w:r w:rsidR="008E31D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2208E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D2208E" w:rsidRPr="00D02BBF">
        <w:rPr>
          <w:rFonts w:ascii="Times New Roman" w:hAnsi="Times New Roman" w:cs="Times New Roman"/>
          <w:sz w:val="24"/>
          <w:szCs w:val="24"/>
          <w:lang w:val="sr-Cyrl-CS"/>
        </w:rPr>
        <w:t>екретар Коморе</w:t>
      </w:r>
      <w:r w:rsidR="00D220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31D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B461ED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3698" w:rsidRPr="00D02BBF">
        <w:rPr>
          <w:rFonts w:ascii="Times New Roman" w:hAnsi="Times New Roman" w:cs="Times New Roman"/>
          <w:sz w:val="24"/>
          <w:szCs w:val="24"/>
          <w:lang w:val="sr-Cyrl-CS"/>
        </w:rPr>
        <w:t>посебно указао</w:t>
      </w:r>
      <w:r w:rsidR="00B461ED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067B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на члан 47. </w:t>
      </w:r>
      <w:r w:rsidR="002C24C3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CD067B" w:rsidRPr="00D02BBF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2C24C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D067B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1. и 2. Закона о изменама и допунама Закона о буџетском систему, </w:t>
      </w:r>
      <w:r w:rsidR="00594273" w:rsidRPr="00D02BBF">
        <w:rPr>
          <w:rFonts w:ascii="Times New Roman" w:hAnsi="Times New Roman" w:cs="Times New Roman"/>
          <w:sz w:val="24"/>
          <w:szCs w:val="24"/>
          <w:lang w:val="sr-Cyrl-CS"/>
        </w:rPr>
        <w:t>кој</w:t>
      </w:r>
      <w:r w:rsidR="002C24C3">
        <w:rPr>
          <w:rFonts w:ascii="Times New Roman" w:hAnsi="Times New Roman" w:cs="Times New Roman"/>
          <w:sz w:val="24"/>
          <w:szCs w:val="24"/>
          <w:lang w:val="sr-Cyrl-CS"/>
        </w:rPr>
        <w:t>им је предвиђено да</w:t>
      </w:r>
      <w:r w:rsidR="00CD067B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од 1. јануара 2014. године преста</w:t>
      </w:r>
      <w:r w:rsidR="002C24C3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="00CD067B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да важе одредбе закона и других прописа којима се уређује припадност сопствених прихода корисника буџетских средстава и корисника средстава организација за обавезно социјално осигурање</w:t>
      </w:r>
      <w:r w:rsidR="00F5211A">
        <w:rPr>
          <w:rFonts w:ascii="Times New Roman" w:hAnsi="Times New Roman" w:cs="Times New Roman"/>
          <w:sz w:val="24"/>
          <w:szCs w:val="24"/>
          <w:lang w:val="sr-Cyrl-CS"/>
        </w:rPr>
        <w:t xml:space="preserve">. Драган Морача је </w:t>
      </w:r>
      <w:r w:rsidR="008E31D3">
        <w:rPr>
          <w:rFonts w:ascii="Times New Roman" w:hAnsi="Times New Roman" w:cs="Times New Roman"/>
          <w:sz w:val="24"/>
          <w:szCs w:val="24"/>
          <w:lang w:val="sr-Cyrl-CS"/>
        </w:rPr>
        <w:t>упозори</w:t>
      </w:r>
      <w:r w:rsidR="00F5211A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8E31D3">
        <w:rPr>
          <w:rFonts w:ascii="Times New Roman" w:hAnsi="Times New Roman" w:cs="Times New Roman"/>
          <w:sz w:val="24"/>
          <w:szCs w:val="24"/>
          <w:lang w:val="sr-Cyrl-CS"/>
        </w:rPr>
        <w:t>да би</w:t>
      </w:r>
      <w:r w:rsidR="00F5211A">
        <w:rPr>
          <w:rFonts w:ascii="Times New Roman" w:hAnsi="Times New Roman" w:cs="Times New Roman"/>
          <w:sz w:val="24"/>
          <w:szCs w:val="24"/>
          <w:lang w:val="sr-Cyrl-CS"/>
        </w:rPr>
        <w:t>, у том случају,</w:t>
      </w:r>
      <w:r w:rsidR="000968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68E1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здравственим установама </w:t>
      </w:r>
      <w:r w:rsidR="000968E1">
        <w:rPr>
          <w:rFonts w:ascii="Times New Roman" w:hAnsi="Times New Roman" w:cs="Times New Roman"/>
          <w:sz w:val="24"/>
          <w:szCs w:val="24"/>
          <w:lang w:val="sr-Cyrl-CS"/>
        </w:rPr>
        <w:t xml:space="preserve">било </w:t>
      </w:r>
      <w:r w:rsidR="000968E1" w:rsidRPr="00D02BBF">
        <w:rPr>
          <w:rFonts w:ascii="Times New Roman" w:hAnsi="Times New Roman" w:cs="Times New Roman"/>
          <w:sz w:val="24"/>
          <w:szCs w:val="24"/>
          <w:lang w:val="sr-Cyrl-CS"/>
        </w:rPr>
        <w:t>онемогућ</w:t>
      </w:r>
      <w:r w:rsidR="000968E1">
        <w:rPr>
          <w:rFonts w:ascii="Times New Roman" w:hAnsi="Times New Roman" w:cs="Times New Roman"/>
          <w:sz w:val="24"/>
          <w:szCs w:val="24"/>
          <w:lang w:val="sr-Cyrl-CS"/>
        </w:rPr>
        <w:t>ено</w:t>
      </w:r>
      <w:r w:rsidR="000968E1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располагањ</w:t>
      </w:r>
      <w:r w:rsidR="000968E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0968E1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сопственим средствима</w:t>
      </w:r>
      <w:r w:rsidR="000968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211A">
        <w:rPr>
          <w:rFonts w:ascii="Times New Roman" w:hAnsi="Times New Roman" w:cs="Times New Roman"/>
          <w:sz w:val="24"/>
          <w:szCs w:val="24"/>
          <w:lang w:val="sr-Cyrl-CS"/>
        </w:rPr>
        <w:t xml:space="preserve">што би </w:t>
      </w:r>
      <w:r w:rsidR="00FF12B4" w:rsidRPr="00D02BBF">
        <w:rPr>
          <w:rFonts w:ascii="Times New Roman" w:hAnsi="Times New Roman" w:cs="Times New Roman"/>
          <w:sz w:val="24"/>
          <w:szCs w:val="24"/>
          <w:lang w:val="sr-Cyrl-CS"/>
        </w:rPr>
        <w:t>могл</w:t>
      </w:r>
      <w:r w:rsidR="00192447" w:rsidRPr="00D02BBF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FF12B4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да доведе до несагледивих последица по </w:t>
      </w:r>
      <w:r w:rsidR="008E31D3">
        <w:rPr>
          <w:rFonts w:ascii="Times New Roman" w:hAnsi="Times New Roman" w:cs="Times New Roman"/>
          <w:sz w:val="24"/>
          <w:szCs w:val="24"/>
          <w:lang w:val="sr-Cyrl-CS"/>
        </w:rPr>
        <w:t xml:space="preserve">њихово </w:t>
      </w:r>
      <w:r w:rsidR="00FF12B4" w:rsidRPr="00D02BBF">
        <w:rPr>
          <w:rFonts w:ascii="Times New Roman" w:hAnsi="Times New Roman" w:cs="Times New Roman"/>
          <w:sz w:val="24"/>
          <w:szCs w:val="24"/>
          <w:lang w:val="sr-Cyrl-CS"/>
        </w:rPr>
        <w:t>пословање</w:t>
      </w:r>
      <w:r w:rsidR="008E31D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05173">
        <w:rPr>
          <w:rFonts w:ascii="Times New Roman" w:hAnsi="Times New Roman" w:cs="Times New Roman"/>
          <w:sz w:val="24"/>
          <w:szCs w:val="24"/>
          <w:lang w:val="sr-Cyrl-CS"/>
        </w:rPr>
        <w:t xml:space="preserve"> На</w:t>
      </w:r>
      <w:r w:rsidR="008377BE">
        <w:rPr>
          <w:rFonts w:ascii="Times New Roman" w:hAnsi="Times New Roman" w:cs="Times New Roman"/>
          <w:sz w:val="24"/>
          <w:szCs w:val="24"/>
          <w:lang w:val="sr-Cyrl-CS"/>
        </w:rPr>
        <w:t>помињући</w:t>
      </w:r>
      <w:r w:rsidR="00705173">
        <w:rPr>
          <w:rFonts w:ascii="Times New Roman" w:hAnsi="Times New Roman" w:cs="Times New Roman"/>
          <w:sz w:val="24"/>
          <w:szCs w:val="24"/>
          <w:lang w:val="sr-Cyrl-CS"/>
        </w:rPr>
        <w:t xml:space="preserve"> да </w:t>
      </w:r>
      <w:r w:rsidR="00390B77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953491">
        <w:rPr>
          <w:rFonts w:ascii="Times New Roman" w:hAnsi="Times New Roman" w:cs="Times New Roman"/>
          <w:sz w:val="24"/>
          <w:szCs w:val="24"/>
          <w:lang w:val="sr-Cyrl-CS"/>
        </w:rPr>
        <w:t>потребу измене и допуне члана 47. наведеног закона</w:t>
      </w:r>
      <w:r w:rsidR="00390B77">
        <w:rPr>
          <w:rFonts w:ascii="Times New Roman" w:hAnsi="Times New Roman" w:cs="Times New Roman"/>
          <w:sz w:val="24"/>
          <w:szCs w:val="24"/>
          <w:lang w:val="sr-Cyrl-CS"/>
        </w:rPr>
        <w:t xml:space="preserve"> претходно подржала </w:t>
      </w:r>
      <w:r w:rsidR="00953491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390B77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за </w:t>
      </w:r>
      <w:r w:rsidR="00390B77" w:rsidRPr="00227722">
        <w:rPr>
          <w:rFonts w:ascii="Times New Roman" w:hAnsi="Times New Roman" w:cs="Times New Roman"/>
          <w:sz w:val="24"/>
          <w:szCs w:val="24"/>
          <w:lang w:val="sr-Cyrl-CS"/>
        </w:rPr>
        <w:t>правне и економско–финансијске послове</w:t>
      </w:r>
      <w:r w:rsidR="0095349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90B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5173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05173" w:rsidRPr="00D02BBF">
        <w:rPr>
          <w:rFonts w:ascii="Times New Roman" w:hAnsi="Times New Roman" w:cs="Times New Roman"/>
          <w:sz w:val="24"/>
          <w:szCs w:val="24"/>
          <w:lang w:val="sr-Cyrl-CS"/>
        </w:rPr>
        <w:t>екретар Коморе</w:t>
      </w:r>
      <w:r w:rsidR="00705173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390B77">
        <w:rPr>
          <w:rFonts w:ascii="Times New Roman" w:hAnsi="Times New Roman" w:cs="Times New Roman"/>
          <w:sz w:val="24"/>
          <w:szCs w:val="24"/>
          <w:lang w:val="sr-Cyrl-CS"/>
        </w:rPr>
        <w:t xml:space="preserve">предложио </w:t>
      </w:r>
      <w:r w:rsidR="008E31D3">
        <w:rPr>
          <w:rFonts w:ascii="Times New Roman" w:hAnsi="Times New Roman" w:cs="Times New Roman"/>
          <w:sz w:val="24"/>
          <w:szCs w:val="24"/>
          <w:lang w:val="sr-Cyrl-CS"/>
        </w:rPr>
        <w:t>Управн</w:t>
      </w:r>
      <w:r w:rsidR="00390B77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8E31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31D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одбор</w:t>
      </w:r>
      <w:r w:rsidR="00390B7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902159">
        <w:rPr>
          <w:rFonts w:ascii="Times New Roman" w:hAnsi="Times New Roman" w:cs="Times New Roman"/>
          <w:sz w:val="24"/>
          <w:szCs w:val="24"/>
          <w:lang w:val="sr-Cyrl-CS"/>
        </w:rPr>
        <w:t xml:space="preserve"> да покрене </w:t>
      </w:r>
      <w:r w:rsidR="008A6ECE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иницијативу за измену члана 47. Закона</w:t>
      </w:r>
      <w:r w:rsidR="001D2871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 изменама и допунама Закона о буџетском систему</w:t>
      </w:r>
      <w:r w:rsidR="008A6ECE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D2871" w:rsidRPr="00D02BBF"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="008A6ECE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члан</w:t>
      </w:r>
      <w:r w:rsidR="001D2871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би, у </w:t>
      </w:r>
      <w:r w:rsidR="00953491">
        <w:rPr>
          <w:rFonts w:ascii="Times New Roman" w:hAnsi="Times New Roman" w:cs="Times New Roman"/>
          <w:sz w:val="24"/>
          <w:szCs w:val="24"/>
          <w:lang w:val="sr-Cyrl-CS"/>
        </w:rPr>
        <w:t xml:space="preserve">новом </w:t>
      </w:r>
      <w:r w:rsidR="001D2871" w:rsidRPr="00D02BBF">
        <w:rPr>
          <w:rFonts w:ascii="Times New Roman" w:hAnsi="Times New Roman" w:cs="Times New Roman"/>
          <w:sz w:val="24"/>
          <w:szCs w:val="24"/>
          <w:lang w:val="sr-Cyrl-CS"/>
        </w:rPr>
        <w:t>ставу 3,</w:t>
      </w:r>
      <w:r w:rsidR="008A6ECE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могао да гласи: „Изузетно од ст. 1. и 2. овог члана, приходи по основу наплате судских такси, као и приходи које својом делатношћу остваре високообразовне и научне установе </w:t>
      </w:r>
      <w:r w:rsidR="008A6ECE"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и здравствене установе</w:t>
      </w:r>
      <w:r w:rsidR="008A6ECE" w:rsidRPr="00D02BBF">
        <w:rPr>
          <w:rFonts w:ascii="Times New Roman" w:hAnsi="Times New Roman" w:cs="Times New Roman"/>
          <w:sz w:val="24"/>
          <w:szCs w:val="24"/>
          <w:lang w:val="sr-Cyrl-CS"/>
        </w:rPr>
        <w:t>, задржавају карактер сопствених прихода и користе се за нам</w:t>
      </w:r>
      <w:r w:rsidR="0084737A">
        <w:rPr>
          <w:rFonts w:ascii="Times New Roman" w:hAnsi="Times New Roman" w:cs="Times New Roman"/>
          <w:sz w:val="24"/>
          <w:szCs w:val="24"/>
          <w:lang w:val="sr-Cyrl-CS"/>
        </w:rPr>
        <w:t>ене утврђене посебним законом.“.</w:t>
      </w:r>
      <w:r w:rsidR="008E31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D2871" w:rsidRPr="00D02BBF" w:rsidRDefault="00902159" w:rsidP="0082094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Управни одбор </w:t>
      </w:r>
      <w:r w:rsidR="00B147A1">
        <w:rPr>
          <w:rFonts w:ascii="Times New Roman" w:hAnsi="Times New Roman" w:cs="Times New Roman"/>
          <w:sz w:val="24"/>
          <w:szCs w:val="24"/>
          <w:lang w:val="sr-Cyrl-CS"/>
        </w:rPr>
        <w:t xml:space="preserve">Коморе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прихватио </w:t>
      </w:r>
      <w:r w:rsidR="005C0CC3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</w:t>
      </w:r>
      <w:r w:rsidR="008E438C">
        <w:rPr>
          <w:rFonts w:ascii="Times New Roman" w:hAnsi="Times New Roman" w:cs="Times New Roman"/>
          <w:sz w:val="24"/>
          <w:szCs w:val="24"/>
          <w:lang w:val="sr-Cyrl-CS"/>
        </w:rPr>
        <w:t xml:space="preserve">поднет од стране Комисије за </w:t>
      </w:r>
      <w:r w:rsidR="008E438C" w:rsidRPr="00227722">
        <w:rPr>
          <w:rFonts w:ascii="Times New Roman" w:hAnsi="Times New Roman" w:cs="Times New Roman"/>
          <w:sz w:val="24"/>
          <w:szCs w:val="24"/>
          <w:lang w:val="sr-Cyrl-CS"/>
        </w:rPr>
        <w:t>правне и економско–финансијске послове</w:t>
      </w:r>
      <w:r w:rsidR="008E438C">
        <w:rPr>
          <w:rFonts w:ascii="Times New Roman" w:hAnsi="Times New Roman" w:cs="Times New Roman"/>
          <w:sz w:val="24"/>
          <w:szCs w:val="24"/>
          <w:lang w:val="sr-Cyrl-CS"/>
        </w:rPr>
        <w:t xml:space="preserve"> и С</w:t>
      </w:r>
      <w:r w:rsidR="008E438C" w:rsidRPr="00D02BBF">
        <w:rPr>
          <w:rFonts w:ascii="Times New Roman" w:hAnsi="Times New Roman" w:cs="Times New Roman"/>
          <w:sz w:val="24"/>
          <w:szCs w:val="24"/>
          <w:lang w:val="sr-Cyrl-CS"/>
        </w:rPr>
        <w:t>екретар</w:t>
      </w:r>
      <w:r w:rsidR="008E438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8E438C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Коморе</w:t>
      </w:r>
      <w:r w:rsidR="008E438C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покре</w:t>
      </w:r>
      <w:r w:rsidR="005C0CC3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8E438C">
        <w:rPr>
          <w:rFonts w:ascii="Times New Roman" w:hAnsi="Times New Roman" w:cs="Times New Roman"/>
          <w:sz w:val="24"/>
          <w:szCs w:val="24"/>
          <w:lang w:val="sr-Cyrl-CS"/>
        </w:rPr>
        <w:t>уо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Иницијатив</w:t>
      </w:r>
      <w:r w:rsidR="005C0CC3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за измену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допуну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члана 47. Закона о изменама и допу</w:t>
      </w:r>
      <w:r w:rsidR="005C0CC3">
        <w:rPr>
          <w:rFonts w:ascii="Times New Roman" w:hAnsi="Times New Roman" w:cs="Times New Roman"/>
          <w:sz w:val="24"/>
          <w:szCs w:val="24"/>
          <w:lang w:val="sr-Cyrl-CS"/>
        </w:rPr>
        <w:t>нама Закона о буџетском си</w:t>
      </w:r>
      <w:r w:rsidR="009D285A">
        <w:rPr>
          <w:rFonts w:ascii="Times New Roman" w:hAnsi="Times New Roman" w:cs="Times New Roman"/>
          <w:sz w:val="24"/>
          <w:szCs w:val="24"/>
          <w:lang w:val="sr-Cyrl-CS"/>
        </w:rPr>
        <w:t>стему у предложеном тексту</w:t>
      </w:r>
      <w:r w:rsidR="008E43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6843">
        <w:rPr>
          <w:rFonts w:ascii="Times New Roman" w:hAnsi="Times New Roman" w:cs="Times New Roman"/>
          <w:sz w:val="24"/>
          <w:szCs w:val="24"/>
          <w:lang w:val="sr-Cyrl-CS"/>
        </w:rPr>
        <w:t xml:space="preserve">с тим да се Иницијатива допуни одговарајућим образложењем </w:t>
      </w:r>
      <w:r w:rsidR="00316843" w:rsidRPr="00D02BBF">
        <w:rPr>
          <w:rFonts w:ascii="Times New Roman" w:hAnsi="Times New Roman" w:cs="Times New Roman"/>
          <w:sz w:val="24"/>
          <w:szCs w:val="24"/>
          <w:lang w:val="sr-Cyrl-CS"/>
        </w:rPr>
        <w:t>Стручн</w:t>
      </w:r>
      <w:r w:rsidR="0031684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16843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служб</w:t>
      </w:r>
      <w:r w:rsidR="00316843">
        <w:rPr>
          <w:rFonts w:ascii="Times New Roman" w:hAnsi="Times New Roman" w:cs="Times New Roman"/>
          <w:sz w:val="24"/>
          <w:szCs w:val="24"/>
          <w:lang w:val="sr-Cyrl-CS"/>
        </w:rPr>
        <w:t>е,</w:t>
      </w:r>
      <w:r w:rsidR="00D01F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843">
        <w:rPr>
          <w:rFonts w:ascii="Times New Roman" w:hAnsi="Times New Roman" w:cs="Times New Roman"/>
          <w:sz w:val="24"/>
          <w:szCs w:val="24"/>
          <w:lang w:val="sr-Cyrl-CS"/>
        </w:rPr>
        <w:t xml:space="preserve">а затим </w:t>
      </w:r>
      <w:r w:rsidR="00D01F25" w:rsidRPr="00D02BBF">
        <w:rPr>
          <w:rFonts w:ascii="Times New Roman" w:hAnsi="Times New Roman" w:cs="Times New Roman"/>
          <w:sz w:val="24"/>
          <w:szCs w:val="24"/>
          <w:lang w:val="sr-Cyrl-CS"/>
        </w:rPr>
        <w:t>достав</w:t>
      </w:r>
      <w:r w:rsidR="00D01F2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D01F25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надлежним органима Републике Србије</w:t>
      </w:r>
      <w:r w:rsidR="0031684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00ED6" w:rsidRPr="00D02BBF" w:rsidRDefault="00B00ED6" w:rsidP="00B00E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Иницијатив</w:t>
      </w:r>
      <w:r w:rsidR="0031684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2D3D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за измену </w:t>
      </w:r>
      <w:r w:rsidR="001C081C">
        <w:rPr>
          <w:rFonts w:ascii="Times New Roman" w:hAnsi="Times New Roman" w:cs="Times New Roman"/>
          <w:sz w:val="24"/>
          <w:szCs w:val="24"/>
          <w:lang w:val="sr-Cyrl-CS"/>
        </w:rPr>
        <w:t xml:space="preserve">и допуну </w:t>
      </w:r>
      <w:r w:rsidR="00272D3D" w:rsidRPr="00D02BBF">
        <w:rPr>
          <w:rFonts w:ascii="Times New Roman" w:hAnsi="Times New Roman" w:cs="Times New Roman"/>
          <w:sz w:val="24"/>
          <w:szCs w:val="24"/>
          <w:lang w:val="sr-Cyrl-CS"/>
        </w:rPr>
        <w:t>члана 47. Закона о изменама и допунама Закона о буџетском систему</w:t>
      </w:r>
      <w:r w:rsidR="00360AE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82B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6843">
        <w:rPr>
          <w:rFonts w:ascii="Times New Roman" w:hAnsi="Times New Roman" w:cs="Times New Roman"/>
          <w:sz w:val="24"/>
          <w:szCs w:val="24"/>
          <w:lang w:val="sr-Cyrl-CS"/>
        </w:rPr>
        <w:t>са обр</w:t>
      </w:r>
      <w:r w:rsidR="00C61F2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16843">
        <w:rPr>
          <w:rFonts w:ascii="Times New Roman" w:hAnsi="Times New Roman" w:cs="Times New Roman"/>
          <w:sz w:val="24"/>
          <w:szCs w:val="24"/>
          <w:lang w:val="sr-Cyrl-CS"/>
        </w:rPr>
        <w:t>зложењем, достављена је</w:t>
      </w:r>
      <w:r w:rsidR="00882B3D">
        <w:rPr>
          <w:rFonts w:ascii="Times New Roman" w:hAnsi="Times New Roman" w:cs="Times New Roman"/>
          <w:sz w:val="24"/>
          <w:szCs w:val="24"/>
          <w:lang w:val="sr-Cyrl-CS"/>
        </w:rPr>
        <w:t xml:space="preserve"> дана</w:t>
      </w:r>
      <w:r w:rsidR="001672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2D3D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17.06.2013. године </w:t>
      </w:r>
      <w:r w:rsidR="008808C6" w:rsidRPr="00D02BBF">
        <w:rPr>
          <w:rFonts w:ascii="Times New Roman" w:hAnsi="Times New Roman" w:cs="Times New Roman"/>
          <w:sz w:val="24"/>
          <w:szCs w:val="24"/>
          <w:lang w:val="sr-Cyrl-CS"/>
        </w:rPr>
        <w:t>Министарству здравља и Републичком фонду за здравствено осигурање</w:t>
      </w:r>
      <w:r w:rsidR="00272D3D">
        <w:rPr>
          <w:rFonts w:ascii="Times New Roman" w:hAnsi="Times New Roman" w:cs="Times New Roman"/>
          <w:sz w:val="24"/>
          <w:szCs w:val="24"/>
          <w:lang w:val="sr-Cyrl-CS"/>
        </w:rPr>
        <w:t>,.</w:t>
      </w:r>
    </w:p>
    <w:p w:rsidR="00EA4C20" w:rsidRPr="00D02BBF" w:rsidRDefault="003D0954" w:rsidP="002B5AE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2B5A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истој </w:t>
      </w:r>
      <w:r w:rsidR="002B5A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седници, Управни </w:t>
      </w:r>
      <w:r w:rsidR="002B5A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одбор </w:t>
      </w:r>
      <w:r w:rsidR="002B5A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је усв</w:t>
      </w:r>
      <w:r w:rsidR="008F4A3C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јио </w:t>
      </w:r>
      <w:r w:rsidR="002B5A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План </w:t>
      </w:r>
      <w:r w:rsidR="002B5A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набавки </w:t>
      </w:r>
      <w:r w:rsidR="002B5A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Коморе здравствених </w:t>
      </w:r>
    </w:p>
    <w:p w:rsidR="00DA7E9C" w:rsidRPr="00D02BBF" w:rsidRDefault="003D0954" w:rsidP="00C9038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установа Србије за 2013. </w:t>
      </w:r>
      <w:r w:rsidR="00462B01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 w:rsidR="00462B01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DA7E9C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р</w:t>
      </w:r>
      <w:r w:rsidR="00DA7E9C" w:rsidRPr="00D02BBF">
        <w:rPr>
          <w:rFonts w:ascii="Times New Roman" w:hAnsi="Times New Roman" w:cs="Times New Roman"/>
          <w:sz w:val="24"/>
          <w:szCs w:val="24"/>
        </w:rPr>
        <w:t>ади спровођења поступка набавке у Комори</w:t>
      </w:r>
      <w:r w:rsidR="00DA7E9C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образовао</w:t>
      </w:r>
      <w:r w:rsidR="00DA7E9C" w:rsidRPr="00D02B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2B01" w:rsidRDefault="00462B01" w:rsidP="00DA7E9C">
      <w:pPr>
        <w:pStyle w:val="ListParagraph"/>
        <w:ind w:left="1080" w:firstLine="0"/>
        <w:rPr>
          <w:rFonts w:ascii="Times New Roman" w:hAnsi="Times New Roman" w:cs="Times New Roman"/>
          <w:bCs/>
          <w:sz w:val="24"/>
          <w:szCs w:val="24"/>
        </w:rPr>
      </w:pPr>
    </w:p>
    <w:p w:rsidR="00DA7E9C" w:rsidRPr="00D02BBF" w:rsidRDefault="00DA7E9C" w:rsidP="00DA7E9C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D02BBF">
        <w:rPr>
          <w:rFonts w:ascii="Times New Roman" w:hAnsi="Times New Roman" w:cs="Times New Roman"/>
          <w:bCs/>
          <w:sz w:val="24"/>
          <w:szCs w:val="24"/>
        </w:rPr>
        <w:t>Комисију за набавке</w:t>
      </w:r>
      <w:r w:rsidRPr="00D02BBF">
        <w:rPr>
          <w:rFonts w:ascii="Times New Roman" w:hAnsi="Times New Roman" w:cs="Times New Roman"/>
          <w:sz w:val="24"/>
          <w:szCs w:val="24"/>
        </w:rPr>
        <w:t xml:space="preserve">, у саставу: </w:t>
      </w:r>
    </w:p>
    <w:p w:rsidR="00DA7E9C" w:rsidRPr="00D02BBF" w:rsidRDefault="00DA7E9C" w:rsidP="00DA7E9C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D02BBF">
        <w:rPr>
          <w:rFonts w:ascii="Times New Roman" w:hAnsi="Times New Roman" w:cs="Times New Roman"/>
          <w:sz w:val="24"/>
          <w:szCs w:val="24"/>
        </w:rPr>
        <w:t xml:space="preserve">Слађана Ристић, дипл.ек., Завод за јавно здравље Зајечар, председник, </w:t>
      </w:r>
    </w:p>
    <w:p w:rsidR="00DA7E9C" w:rsidRPr="00D02BBF" w:rsidRDefault="00DA7E9C" w:rsidP="00DA7E9C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D02BBF">
        <w:rPr>
          <w:rFonts w:ascii="Times New Roman" w:hAnsi="Times New Roman" w:cs="Times New Roman"/>
          <w:sz w:val="24"/>
          <w:szCs w:val="24"/>
        </w:rPr>
        <w:t>Татјана Мартинац, дипл.прав., Стручна служба Коморе, заменик председника,</w:t>
      </w:r>
    </w:p>
    <w:p w:rsidR="00DA7E9C" w:rsidRPr="00D02BBF" w:rsidRDefault="00DA7E9C" w:rsidP="00DA7E9C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D02BBF">
        <w:rPr>
          <w:rFonts w:ascii="Times New Roman" w:hAnsi="Times New Roman" w:cs="Times New Roman"/>
          <w:sz w:val="24"/>
          <w:szCs w:val="24"/>
        </w:rPr>
        <w:t>Др Нада Јовановић-Васиљевић, Дом здравља ''Вождовац''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D02BBF">
        <w:rPr>
          <w:rFonts w:ascii="Times New Roman" w:hAnsi="Times New Roman" w:cs="Times New Roman"/>
          <w:sz w:val="24"/>
          <w:szCs w:val="24"/>
        </w:rPr>
        <w:t>члан,</w:t>
      </w:r>
    </w:p>
    <w:p w:rsidR="00DA7E9C" w:rsidRPr="00D02BBF" w:rsidRDefault="00DA7E9C" w:rsidP="00DA7E9C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D02BBF">
        <w:rPr>
          <w:rFonts w:ascii="Times New Roman" w:hAnsi="Times New Roman" w:cs="Times New Roman"/>
          <w:sz w:val="24"/>
          <w:szCs w:val="24"/>
        </w:rPr>
        <w:t>Драга Корићанац, дипл.ек., Стручна служба Коморе, члан,</w:t>
      </w:r>
    </w:p>
    <w:p w:rsidR="00DA7E9C" w:rsidRPr="00D02BBF" w:rsidRDefault="00DA7E9C" w:rsidP="00DA7E9C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D02BBF">
        <w:rPr>
          <w:rFonts w:ascii="Times New Roman" w:hAnsi="Times New Roman" w:cs="Times New Roman"/>
          <w:sz w:val="24"/>
          <w:szCs w:val="24"/>
        </w:rPr>
        <w:t xml:space="preserve">Ђорђе Никодиновић,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дипл.</w:t>
      </w:r>
      <w:r w:rsidRPr="00D02BBF">
        <w:rPr>
          <w:rFonts w:ascii="Times New Roman" w:hAnsi="Times New Roman" w:cs="Times New Roman"/>
          <w:sz w:val="24"/>
          <w:szCs w:val="24"/>
        </w:rPr>
        <w:t xml:space="preserve">ек., Стручна служба Коморе, члан, као и </w:t>
      </w:r>
    </w:p>
    <w:p w:rsidR="00DA7E9C" w:rsidRPr="00D02BBF" w:rsidRDefault="00DA7E9C" w:rsidP="00DA7E9C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DA7E9C" w:rsidRPr="00D02BBF" w:rsidRDefault="00DA7E9C" w:rsidP="00DA7E9C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D02B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BBF">
        <w:rPr>
          <w:rFonts w:ascii="Times New Roman" w:hAnsi="Times New Roman" w:cs="Times New Roman"/>
          <w:bCs/>
          <w:sz w:val="24"/>
          <w:szCs w:val="24"/>
        </w:rPr>
        <w:t>Комисију за жалбе</w:t>
      </w:r>
      <w:r w:rsidRPr="00D02BBF">
        <w:rPr>
          <w:rFonts w:ascii="Times New Roman" w:hAnsi="Times New Roman" w:cs="Times New Roman"/>
          <w:sz w:val="24"/>
          <w:szCs w:val="24"/>
        </w:rPr>
        <w:t>, у саставу</w:t>
      </w:r>
      <w:r w:rsidRPr="00D02BBF">
        <w:rPr>
          <w:rFonts w:ascii="Times New Roman" w:hAnsi="Times New Roman" w:cs="Times New Roman"/>
          <w:bCs/>
          <w:sz w:val="24"/>
          <w:szCs w:val="24"/>
        </w:rPr>
        <w:t>:</w:t>
      </w:r>
    </w:p>
    <w:p w:rsidR="00DA7E9C" w:rsidRPr="00D02BBF" w:rsidRDefault="00DA7E9C" w:rsidP="00DA7E9C">
      <w:pPr>
        <w:pStyle w:val="ListParagraph"/>
        <w:numPr>
          <w:ilvl w:val="0"/>
          <w:numId w:val="1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D02BBF">
        <w:rPr>
          <w:rFonts w:ascii="Times New Roman" w:hAnsi="Times New Roman" w:cs="Times New Roman"/>
          <w:sz w:val="24"/>
          <w:szCs w:val="24"/>
        </w:rPr>
        <w:t xml:space="preserve">Проф. др Милица Лазовић, Институт за рехабилитацију </w:t>
      </w:r>
      <w:r w:rsidR="00C61F20">
        <w:rPr>
          <w:rFonts w:ascii="Times New Roman" w:hAnsi="Times New Roman" w:cs="Times New Roman"/>
          <w:sz w:val="24"/>
          <w:szCs w:val="24"/>
        </w:rPr>
        <w:t>Београд</w:t>
      </w:r>
      <w:r w:rsidRPr="00D02BBF">
        <w:rPr>
          <w:rFonts w:ascii="Times New Roman" w:hAnsi="Times New Roman" w:cs="Times New Roman"/>
          <w:sz w:val="24"/>
          <w:szCs w:val="24"/>
        </w:rPr>
        <w:t>, председник,</w:t>
      </w:r>
    </w:p>
    <w:p w:rsidR="00DA7E9C" w:rsidRPr="00D02BBF" w:rsidRDefault="00DA7E9C" w:rsidP="00DA7E9C">
      <w:pPr>
        <w:pStyle w:val="ListParagraph"/>
        <w:numPr>
          <w:ilvl w:val="0"/>
          <w:numId w:val="1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D02BBF">
        <w:rPr>
          <w:rFonts w:ascii="Times New Roman" w:hAnsi="Times New Roman" w:cs="Times New Roman"/>
          <w:sz w:val="24"/>
          <w:szCs w:val="24"/>
        </w:rPr>
        <w:t>Срђан Срданов, дипл.прав., Стручна служба Коморе, заменик председника,</w:t>
      </w:r>
    </w:p>
    <w:p w:rsidR="00DA7E9C" w:rsidRPr="00D02BBF" w:rsidRDefault="00DA7E9C" w:rsidP="00DA7E9C">
      <w:pPr>
        <w:pStyle w:val="ListParagraph"/>
        <w:numPr>
          <w:ilvl w:val="0"/>
          <w:numId w:val="1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D02BBF">
        <w:rPr>
          <w:rFonts w:ascii="Times New Roman" w:hAnsi="Times New Roman" w:cs="Times New Roman"/>
          <w:sz w:val="24"/>
          <w:szCs w:val="24"/>
        </w:rPr>
        <w:t>Прим.др Весна Ђурић,  Дом здравља Шабац, члан,</w:t>
      </w:r>
    </w:p>
    <w:p w:rsidR="00DA7E9C" w:rsidRPr="00D02BBF" w:rsidRDefault="00DA7E9C" w:rsidP="00DA7E9C">
      <w:pPr>
        <w:pStyle w:val="ListParagraph"/>
        <w:numPr>
          <w:ilvl w:val="0"/>
          <w:numId w:val="1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D02BBF">
        <w:rPr>
          <w:rFonts w:ascii="Times New Roman" w:hAnsi="Times New Roman" w:cs="Times New Roman"/>
          <w:sz w:val="24"/>
          <w:szCs w:val="24"/>
        </w:rPr>
        <w:t xml:space="preserve">Др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Петар Николић</w:t>
      </w:r>
      <w:r w:rsidRPr="00D02BBF">
        <w:rPr>
          <w:rFonts w:ascii="Times New Roman" w:hAnsi="Times New Roman" w:cs="Times New Roman"/>
          <w:sz w:val="24"/>
          <w:szCs w:val="24"/>
        </w:rPr>
        <w:t>, Специјална болница Гамзигр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D02BBF">
        <w:rPr>
          <w:rFonts w:ascii="Times New Roman" w:hAnsi="Times New Roman" w:cs="Times New Roman"/>
          <w:sz w:val="24"/>
          <w:szCs w:val="24"/>
        </w:rPr>
        <w:t>д, члан,</w:t>
      </w:r>
    </w:p>
    <w:p w:rsidR="00DA7E9C" w:rsidRPr="00D02BBF" w:rsidRDefault="00DA7E9C" w:rsidP="00DA7E9C">
      <w:pPr>
        <w:pStyle w:val="ListParagraph"/>
        <w:numPr>
          <w:ilvl w:val="0"/>
          <w:numId w:val="1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D02BBF">
        <w:rPr>
          <w:rFonts w:ascii="Times New Roman" w:hAnsi="Times New Roman" w:cs="Times New Roman"/>
          <w:sz w:val="24"/>
          <w:szCs w:val="24"/>
        </w:rPr>
        <w:t xml:space="preserve">Милан Недовић, </w:t>
      </w:r>
      <w:proofErr w:type="gramStart"/>
      <w:r w:rsidRPr="00D02BBF">
        <w:rPr>
          <w:rFonts w:ascii="Times New Roman" w:hAnsi="Times New Roman" w:cs="Times New Roman"/>
          <w:sz w:val="24"/>
          <w:szCs w:val="24"/>
        </w:rPr>
        <w:t>дипл.прав.,</w:t>
      </w:r>
      <w:proofErr w:type="gramEnd"/>
      <w:r w:rsidRPr="00D02BBF">
        <w:rPr>
          <w:rFonts w:ascii="Times New Roman" w:hAnsi="Times New Roman" w:cs="Times New Roman"/>
          <w:sz w:val="24"/>
          <w:szCs w:val="24"/>
        </w:rPr>
        <w:t xml:space="preserve"> Стручна служба Коморе, члан. </w:t>
      </w:r>
    </w:p>
    <w:p w:rsidR="00DA7E9C" w:rsidRPr="00D02BBF" w:rsidRDefault="00DA7E9C" w:rsidP="007F44C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BBF">
        <w:rPr>
          <w:rFonts w:ascii="Times New Roman" w:hAnsi="Times New Roman" w:cs="Times New Roman"/>
          <w:sz w:val="24"/>
          <w:szCs w:val="24"/>
        </w:rPr>
        <w:t xml:space="preserve">Председник, заменик председника и чланови обе комисије бирају се на период од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једне </w:t>
      </w:r>
      <w:r w:rsidRPr="00D02BBF">
        <w:rPr>
          <w:rFonts w:ascii="Times New Roman" w:hAnsi="Times New Roman" w:cs="Times New Roman"/>
          <w:sz w:val="24"/>
          <w:szCs w:val="24"/>
        </w:rPr>
        <w:t>године.</w:t>
      </w:r>
      <w:proofErr w:type="gramEnd"/>
    </w:p>
    <w:p w:rsidR="00EA4C20" w:rsidRPr="00D02BBF" w:rsidRDefault="00462B01" w:rsidP="0059316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Управни одбор 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нове чланове </w:t>
      </w:r>
      <w:r w:rsidR="003D0954" w:rsidRPr="00D02BBF">
        <w:rPr>
          <w:rFonts w:ascii="Times New Roman" w:hAnsi="Times New Roman" w:cs="Times New Roman"/>
          <w:sz w:val="24"/>
          <w:szCs w:val="24"/>
          <w:lang w:val="sr-Cyrl-CS"/>
        </w:rPr>
        <w:t>Уређивачк</w:t>
      </w:r>
      <w:r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="003D0954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одбор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D0954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часописа „Здравствена заштита“, изабра</w:t>
      </w:r>
      <w:r w:rsidR="00EA4C20" w:rsidRPr="00D02BBF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3D0954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4C20" w:rsidRPr="00D02BBF">
        <w:rPr>
          <w:rFonts w:ascii="Times New Roman" w:hAnsi="Times New Roman" w:cs="Times New Roman"/>
          <w:sz w:val="24"/>
          <w:szCs w:val="24"/>
          <w:lang w:val="sr-Cyrl-CS"/>
        </w:rPr>
        <w:t>проф. др Момчила Бабића</w:t>
      </w:r>
      <w:r w:rsidRPr="00462B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и прим. др Перишу Симоновића</w:t>
      </w:r>
      <w:r w:rsidR="008A06A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A4C20" w:rsidRPr="00D02BBF">
        <w:rPr>
          <w:rFonts w:ascii="Times New Roman" w:hAnsi="Times New Roman" w:cs="Times New Roman"/>
          <w:sz w:val="24"/>
          <w:szCs w:val="24"/>
          <w:lang w:val="sr-Cyrl-CS"/>
        </w:rPr>
        <w:t>уместо проф. др Александра Вуксановића</w:t>
      </w:r>
      <w:r w:rsidR="008A06A9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EA4C20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проф. др Александра Павловића</w:t>
      </w:r>
      <w:r w:rsidR="008A06A9">
        <w:rPr>
          <w:rFonts w:ascii="Times New Roman" w:hAnsi="Times New Roman" w:cs="Times New Roman"/>
          <w:sz w:val="24"/>
          <w:szCs w:val="24"/>
          <w:lang w:val="sr-Cyrl-CS"/>
        </w:rPr>
        <w:t xml:space="preserve">, којима су престале функције. </w:t>
      </w:r>
      <w:r w:rsidR="00EA4C20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6072C8" w:rsidRPr="00D02BBF" w:rsidRDefault="006B0FE6" w:rsidP="006072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6072C8" w:rsidRPr="00D02BBF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истој седници,</w:t>
      </w:r>
      <w:r w:rsidR="006072C8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Управн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6072C8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одбор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подржао је </w:t>
      </w:r>
      <w:r w:rsidR="006072C8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за ревитализовање Комисије за медицину рада, који су поднели директори </w:t>
      </w:r>
      <w:r w:rsidR="007F44C8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6072C8" w:rsidRPr="00D02BBF">
        <w:rPr>
          <w:rFonts w:ascii="Times New Roman" w:hAnsi="Times New Roman" w:cs="Times New Roman"/>
          <w:sz w:val="24"/>
          <w:szCs w:val="24"/>
          <w:lang w:val="sr-Cyrl-CS"/>
        </w:rPr>
        <w:t>авода за здравствену заштиту рад</w:t>
      </w:r>
      <w:r>
        <w:rPr>
          <w:rFonts w:ascii="Times New Roman" w:hAnsi="Times New Roman" w:cs="Times New Roman"/>
          <w:sz w:val="24"/>
          <w:szCs w:val="24"/>
          <w:lang w:val="sr-Cyrl-CS"/>
        </w:rPr>
        <w:t>ника Ниш, Крагујевац и Нови Сад,</w:t>
      </w:r>
      <w:r w:rsidR="006072C8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44C8">
        <w:rPr>
          <w:rFonts w:ascii="Times New Roman" w:hAnsi="Times New Roman" w:cs="Times New Roman"/>
          <w:sz w:val="24"/>
          <w:szCs w:val="24"/>
          <w:lang w:val="sr-Cyrl-CS"/>
        </w:rPr>
        <w:t>с тим да се о</w:t>
      </w:r>
      <w:r w:rsidR="00465B8C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саставу</w:t>
      </w:r>
      <w:r w:rsidR="00465B8C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ове комисије</w:t>
      </w:r>
      <w:r w:rsidR="006072C8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Управног одбора накнадно изјасне </w:t>
      </w:r>
      <w:r w:rsidR="007F44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72C8" w:rsidRPr="00D02BBF">
        <w:rPr>
          <w:rFonts w:ascii="Times New Roman" w:hAnsi="Times New Roman" w:cs="Times New Roman"/>
          <w:sz w:val="24"/>
          <w:szCs w:val="24"/>
          <w:lang w:val="sr-Cyrl-CS"/>
        </w:rPr>
        <w:t>електронск</w:t>
      </w:r>
      <w:r>
        <w:rPr>
          <w:rFonts w:ascii="Times New Roman" w:hAnsi="Times New Roman" w:cs="Times New Roman"/>
          <w:sz w:val="24"/>
          <w:szCs w:val="24"/>
          <w:lang w:val="sr-Cyrl-CS"/>
        </w:rPr>
        <w:t>им путем</w:t>
      </w:r>
      <w:r w:rsidR="006072C8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65B8C" w:rsidRPr="00D02BBF" w:rsidRDefault="006B0FE6" w:rsidP="006072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Управни одбор је</w:t>
      </w:r>
      <w:r w:rsidR="002971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пружио </w:t>
      </w:r>
      <w:r w:rsidR="004A5B4C" w:rsidRPr="00D02BBF">
        <w:rPr>
          <w:rFonts w:ascii="Times New Roman" w:hAnsi="Times New Roman" w:cs="Times New Roman"/>
          <w:sz w:val="24"/>
          <w:szCs w:val="24"/>
          <w:lang w:val="sr-Cyrl-CS"/>
        </w:rPr>
        <w:t>подр</w:t>
      </w:r>
      <w:r>
        <w:rPr>
          <w:rFonts w:ascii="Times New Roman" w:hAnsi="Times New Roman" w:cs="Times New Roman"/>
          <w:sz w:val="24"/>
          <w:szCs w:val="24"/>
          <w:lang w:val="sr-Cyrl-CS"/>
        </w:rPr>
        <w:t>шку</w:t>
      </w:r>
      <w:r w:rsidR="004A5B4C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активностима</w:t>
      </w:r>
      <w:r w:rsidR="004A5B4C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Министарства здравља и Републичког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фонда за здравствено осигурање на плану </w:t>
      </w:r>
      <w:r w:rsidR="004A5B4C" w:rsidRPr="00D02BBF">
        <w:rPr>
          <w:rFonts w:ascii="Times New Roman" w:hAnsi="Times New Roman" w:cs="Times New Roman"/>
          <w:sz w:val="24"/>
          <w:szCs w:val="24"/>
          <w:lang w:val="sr-Cyrl-CS"/>
        </w:rPr>
        <w:t>реш</w:t>
      </w:r>
      <w:r>
        <w:rPr>
          <w:rFonts w:ascii="Times New Roman" w:hAnsi="Times New Roman" w:cs="Times New Roman"/>
          <w:sz w:val="24"/>
          <w:szCs w:val="24"/>
          <w:lang w:val="sr-Cyrl-CS"/>
        </w:rPr>
        <w:t>авања</w:t>
      </w:r>
      <w:r w:rsidR="004A5B4C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проблема положаја стоматолошких служби у државној својини у здравственом систему Републике Србије.</w:t>
      </w:r>
    </w:p>
    <w:p w:rsidR="004A5B4C" w:rsidRPr="00D02BBF" w:rsidRDefault="004A5B4C" w:rsidP="006072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328B" w:rsidRPr="00D02BBF" w:rsidRDefault="00E7328B" w:rsidP="00E732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На седници</w:t>
      </w:r>
      <w:r w:rsidR="00502AD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одржаној </w:t>
      </w: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19.09.2013.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Управни одбор је прихватио учешће Коморе у раду једнодневног семинара</w:t>
      </w:r>
      <w:r w:rsidR="00502AD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са међународним учешћем </w:t>
      </w:r>
      <w:r w:rsidR="000C7719">
        <w:rPr>
          <w:rFonts w:ascii="Times New Roman" w:hAnsi="Times New Roman" w:cs="Times New Roman"/>
          <w:sz w:val="24"/>
          <w:szCs w:val="24"/>
          <w:lang w:val="sr-Cyrl-CS"/>
        </w:rPr>
        <w:t xml:space="preserve">на тему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„Заштита права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пацијената“, </w:t>
      </w:r>
      <w:r w:rsidR="000C7719">
        <w:rPr>
          <w:rFonts w:ascii="Times New Roman" w:hAnsi="Times New Roman" w:cs="Times New Roman"/>
          <w:sz w:val="24"/>
          <w:szCs w:val="24"/>
          <w:lang w:val="sr-Cyrl-CS"/>
        </w:rPr>
        <w:t>планираног да се</w:t>
      </w:r>
      <w:r w:rsidR="0043088D" w:rsidRPr="00D02BBF">
        <w:rPr>
          <w:rFonts w:ascii="Times New Roman" w:hAnsi="Times New Roman" w:cs="Times New Roman"/>
          <w:sz w:val="24"/>
          <w:szCs w:val="24"/>
          <w:lang w:val="sr-Cyrl-CS"/>
        </w:rPr>
        <w:t>, под покровитељством Министарства здравља</w:t>
      </w:r>
      <w:r w:rsidR="0043088D" w:rsidRPr="00D02BBF">
        <w:rPr>
          <w:rFonts w:ascii="Times New Roman" w:hAnsi="Times New Roman" w:cs="Times New Roman"/>
          <w:sz w:val="24"/>
          <w:szCs w:val="24"/>
        </w:rPr>
        <w:t xml:space="preserve"> </w:t>
      </w:r>
      <w:r w:rsidR="0043088D" w:rsidRPr="00D02BBF">
        <w:rPr>
          <w:rFonts w:ascii="Times New Roman" w:hAnsi="Times New Roman" w:cs="Times New Roman"/>
          <w:sz w:val="24"/>
          <w:szCs w:val="24"/>
          <w:lang w:val="sr-Cyrl-CS"/>
        </w:rPr>
        <w:t>Републике Србије, Министарства здравља и социјалне заштите Републике Српске, Института за јавно здравље „Батут“ и Сталне конференције градова и општина, а уз подршку здравственог савета Србије, Секретаријата за здравство АП Војводине, Секретаријата за здравство Града Београда и Лекарске коморе Србије</w:t>
      </w:r>
      <w:r w:rsidR="00502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C7719">
        <w:rPr>
          <w:rFonts w:ascii="Times New Roman" w:hAnsi="Times New Roman" w:cs="Times New Roman"/>
          <w:sz w:val="24"/>
          <w:szCs w:val="24"/>
          <w:lang w:val="sr-Cyrl-CS"/>
        </w:rPr>
        <w:t xml:space="preserve">одржи </w:t>
      </w:r>
      <w:r w:rsidR="00502AD8"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24. септембра 2013. </w:t>
      </w:r>
      <w:r w:rsidR="00502AD8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502AD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у Клубу народних посланика у Београду.</w:t>
      </w:r>
    </w:p>
    <w:p w:rsidR="00E7328B" w:rsidRPr="00D02BBF" w:rsidRDefault="0043088D" w:rsidP="00E7328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Управни одбор</w:t>
      </w:r>
      <w:r w:rsidR="00827493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2AD8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827493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прихватио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827493" w:rsidRPr="00D02BBF">
        <w:rPr>
          <w:rFonts w:ascii="Times New Roman" w:hAnsi="Times New Roman" w:cs="Times New Roman"/>
          <w:sz w:val="24"/>
          <w:szCs w:val="24"/>
          <w:lang w:val="sr-Cyrl-CS"/>
        </w:rPr>
        <w:t>подржи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пројек</w:t>
      </w:r>
      <w:r w:rsidR="00827493" w:rsidRPr="00D02BB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т </w:t>
      </w:r>
      <w:r w:rsidR="008A7D80" w:rsidRPr="0045661F">
        <w:rPr>
          <w:rFonts w:ascii="Times New Roman" w:hAnsi="Times New Roman"/>
          <w:sz w:val="24"/>
          <w:szCs w:val="24"/>
          <w:lang w:val="sr-Cyrl-CS"/>
        </w:rPr>
        <w:t>„</w:t>
      </w:r>
      <w:r w:rsidR="008A7D80">
        <w:rPr>
          <w:rFonts w:ascii="Times New Roman" w:hAnsi="Times New Roman" w:cs="Times New Roman"/>
          <w:sz w:val="24"/>
          <w:szCs w:val="24"/>
        </w:rPr>
        <w:t>Болнице без корупције</w:t>
      </w:r>
      <w:r w:rsidR="008A7D80" w:rsidRPr="0045661F">
        <w:rPr>
          <w:rFonts w:ascii="Times New Roman" w:hAnsi="Times New Roman"/>
          <w:sz w:val="24"/>
          <w:szCs w:val="24"/>
          <w:lang w:val="sr-Cyrl-CS"/>
        </w:rPr>
        <w:t>“</w:t>
      </w:r>
      <w:r w:rsidR="008A7D80">
        <w:rPr>
          <w:rFonts w:ascii="Times New Roman" w:hAnsi="Times New Roman" w:cs="Times New Roman"/>
          <w:sz w:val="24"/>
          <w:szCs w:val="24"/>
        </w:rPr>
        <w:t xml:space="preserve"> који </w:t>
      </w:r>
      <w:r w:rsidR="00DB2BA8">
        <w:rPr>
          <w:rFonts w:ascii="Times New Roman" w:hAnsi="Times New Roman" w:cs="Times New Roman"/>
          <w:sz w:val="24"/>
          <w:szCs w:val="24"/>
        </w:rPr>
        <w:t xml:space="preserve">ће  </w:t>
      </w:r>
      <w:r w:rsidR="008A7D80">
        <w:rPr>
          <w:rFonts w:ascii="Times New Roman" w:hAnsi="Times New Roman" w:cs="Times New Roman"/>
          <w:sz w:val="24"/>
          <w:szCs w:val="24"/>
        </w:rPr>
        <w:t>спроводи</w:t>
      </w:r>
      <w:r w:rsidR="00DB2BA8">
        <w:rPr>
          <w:rFonts w:ascii="Times New Roman" w:hAnsi="Times New Roman" w:cs="Times New Roman"/>
          <w:sz w:val="24"/>
          <w:szCs w:val="24"/>
        </w:rPr>
        <w:t>ти</w:t>
      </w:r>
      <w:r w:rsidR="008A7D80">
        <w:rPr>
          <w:rFonts w:ascii="Times New Roman" w:hAnsi="Times New Roman" w:cs="Times New Roman"/>
          <w:sz w:val="24"/>
          <w:szCs w:val="24"/>
        </w:rPr>
        <w:t xml:space="preserve"> заједно са удружењем грађана </w:t>
      </w:r>
      <w:r w:rsidR="008A7D80" w:rsidRPr="0045661F">
        <w:rPr>
          <w:rFonts w:ascii="Times New Roman" w:hAnsi="Times New Roman"/>
          <w:sz w:val="24"/>
          <w:szCs w:val="24"/>
          <w:lang w:val="sr-Cyrl-CS"/>
        </w:rPr>
        <w:t>„</w:t>
      </w:r>
      <w:r w:rsidR="008A7D80">
        <w:rPr>
          <w:rFonts w:ascii="Times New Roman" w:hAnsi="Times New Roman" w:cs="Times New Roman"/>
          <w:sz w:val="24"/>
          <w:szCs w:val="24"/>
        </w:rPr>
        <w:t>Србија у покрету</w:t>
      </w:r>
      <w:r w:rsidR="008A7D80" w:rsidRPr="0045661F">
        <w:rPr>
          <w:rFonts w:ascii="Times New Roman" w:hAnsi="Times New Roman"/>
          <w:sz w:val="24"/>
          <w:szCs w:val="24"/>
          <w:lang w:val="sr-Cyrl-CS"/>
        </w:rPr>
        <w:t>“</w:t>
      </w:r>
      <w:r w:rsidR="00DB2BA8">
        <w:rPr>
          <w:rFonts w:ascii="Times New Roman" w:hAnsi="Times New Roman" w:cs="Times New Roman"/>
          <w:sz w:val="24"/>
          <w:szCs w:val="24"/>
        </w:rPr>
        <w:t>.</w:t>
      </w:r>
      <w:r w:rsidR="008A7D80">
        <w:rPr>
          <w:rFonts w:ascii="Times New Roman" w:hAnsi="Times New Roman" w:cs="Times New Roman"/>
          <w:sz w:val="24"/>
          <w:szCs w:val="24"/>
        </w:rPr>
        <w:t xml:space="preserve"> Овај пројекат подразумева примену мера нулте толеранције на корупцију у 6 здравствених установа у Србији.</w:t>
      </w:r>
    </w:p>
    <w:p w:rsidR="007E3F13" w:rsidRPr="00D02BBF" w:rsidRDefault="00A81371" w:rsidP="000315C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Поводом поднете </w:t>
      </w:r>
      <w:r w:rsidR="004F48B2" w:rsidRPr="00D02BBF">
        <w:rPr>
          <w:rFonts w:ascii="Times New Roman" w:hAnsi="Times New Roman" w:cs="Times New Roman"/>
          <w:sz w:val="24"/>
          <w:szCs w:val="24"/>
          <w:lang w:val="sr-Cyrl-CS"/>
        </w:rPr>
        <w:t>Информациј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4F48B2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 финансијском пословању здравствених установа Србије за период 01.01</w:t>
      </w:r>
      <w:r w:rsidR="008A06A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F48B2" w:rsidRPr="00D02BB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A06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8B2" w:rsidRPr="00D02BBF">
        <w:rPr>
          <w:rFonts w:ascii="Times New Roman" w:hAnsi="Times New Roman" w:cs="Times New Roman"/>
          <w:sz w:val="24"/>
          <w:szCs w:val="24"/>
          <w:lang w:val="sr-Cyrl-CS"/>
        </w:rPr>
        <w:t>30.06.2013.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 сачињене од стране Стручне службе Коморе, а</w:t>
      </w:r>
      <w:r w:rsidR="004F48B2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коју је образложио</w:t>
      </w:r>
      <w:r w:rsidR="007E3F13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2AD8">
        <w:rPr>
          <w:rFonts w:ascii="Times New Roman" w:hAnsi="Times New Roman" w:cs="Times New Roman"/>
          <w:sz w:val="24"/>
          <w:szCs w:val="24"/>
          <w:lang w:val="sr-Cyrl-CS"/>
        </w:rPr>
        <w:t>доц. др Мирослав Чавлин,</w:t>
      </w:r>
      <w:r w:rsidR="004F48B2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 Комисије за правне и екон</w:t>
      </w:r>
      <w:r w:rsidR="00316CBF">
        <w:rPr>
          <w:rFonts w:ascii="Times New Roman" w:hAnsi="Times New Roman" w:cs="Times New Roman"/>
          <w:sz w:val="24"/>
          <w:szCs w:val="24"/>
          <w:lang w:val="sr-Cyrl-CS"/>
        </w:rPr>
        <w:t>омско</w:t>
      </w:r>
      <w:r w:rsidR="004F48B2" w:rsidRPr="00D02BBF">
        <w:rPr>
          <w:rFonts w:ascii="Times New Roman" w:hAnsi="Times New Roman" w:cs="Times New Roman"/>
          <w:sz w:val="24"/>
          <w:szCs w:val="24"/>
          <w:lang w:val="sr-Cyrl-CS"/>
        </w:rPr>
        <w:t>-фин</w:t>
      </w:r>
      <w:r w:rsidR="00316CBF">
        <w:rPr>
          <w:rFonts w:ascii="Times New Roman" w:hAnsi="Times New Roman" w:cs="Times New Roman"/>
          <w:sz w:val="24"/>
          <w:szCs w:val="24"/>
          <w:lang w:val="sr-Cyrl-CS"/>
        </w:rPr>
        <w:t>ансијске</w:t>
      </w:r>
      <w:r w:rsidR="007E3F13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7E3F13" w:rsidRPr="00D02BBF">
        <w:rPr>
          <w:rFonts w:ascii="Times New Roman" w:hAnsi="Times New Roman" w:cs="Times New Roman"/>
          <w:sz w:val="24"/>
          <w:szCs w:val="24"/>
          <w:lang w:val="sr-Cyrl-CS"/>
        </w:rPr>
        <w:t>ослове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Управни одбор је прихватио предлог </w:t>
      </w:r>
      <w:r w:rsidR="004F48B2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да се </w:t>
      </w:r>
      <w:r w:rsidR="007E3F13" w:rsidRPr="00D02BBF">
        <w:rPr>
          <w:rFonts w:ascii="Times New Roman" w:hAnsi="Times New Roman" w:cs="Times New Roman"/>
          <w:sz w:val="24"/>
          <w:szCs w:val="24"/>
          <w:lang w:val="sr-Cyrl-CS"/>
        </w:rPr>
        <w:t>убудуће</w:t>
      </w:r>
      <w:r w:rsidR="004F48B2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финансијски извештаји 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стављају по обрачунском систему, </w:t>
      </w:r>
      <w:r w:rsidR="00502AD8">
        <w:rPr>
          <w:rFonts w:ascii="Times New Roman" w:hAnsi="Times New Roman" w:cs="Times New Roman"/>
          <w:sz w:val="24"/>
          <w:szCs w:val="24"/>
          <w:lang w:val="sr-Cyrl-CS"/>
        </w:rPr>
        <w:t>апелујући истовремено</w:t>
      </w:r>
      <w:r w:rsidR="007E3F13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д</w:t>
      </w:r>
      <w:r w:rsidR="00A45B3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E3F13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се </w:t>
      </w:r>
      <w:r w:rsidR="00FB52E9">
        <w:rPr>
          <w:rFonts w:ascii="Times New Roman" w:hAnsi="Times New Roman" w:cs="Times New Roman"/>
          <w:sz w:val="24"/>
          <w:szCs w:val="24"/>
          <w:lang w:val="sr-Cyrl-CS"/>
        </w:rPr>
        <w:t>про</w:t>
      </w:r>
      <w:r w:rsidR="007E3F13" w:rsidRPr="00D02BBF">
        <w:rPr>
          <w:rFonts w:ascii="Times New Roman" w:hAnsi="Times New Roman" w:cs="Times New Roman"/>
          <w:sz w:val="24"/>
          <w:szCs w:val="24"/>
          <w:lang w:val="sr-Cyrl-CS"/>
        </w:rPr>
        <w:t>нађе начин за ванредно измирење обавеза по основу јавног дуга за остале материјалне трошкове здравствених установа из ранијег периода.</w:t>
      </w:r>
      <w:r w:rsidR="008A06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15C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Управни одбор се такође заложио </w:t>
      </w:r>
      <w:r w:rsidR="00FB52E9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7E3F13" w:rsidRPr="00D02BBF">
        <w:rPr>
          <w:rFonts w:ascii="Times New Roman" w:hAnsi="Times New Roman" w:cs="Times New Roman"/>
          <w:sz w:val="24"/>
          <w:szCs w:val="24"/>
          <w:lang w:val="sr-Cyrl-CS"/>
        </w:rPr>
        <w:t>да се покрене иницијатива за изналажење модела пројектног финансирања из уштеда, тзв. „еско“ модел. Пројектно финансирање примењивало би се за</w:t>
      </w:r>
      <w:r w:rsidR="00A2338C">
        <w:rPr>
          <w:rFonts w:ascii="Times New Roman" w:hAnsi="Times New Roman" w:cs="Times New Roman"/>
          <w:sz w:val="24"/>
          <w:szCs w:val="24"/>
          <w:lang w:val="sr-Cyrl-CS"/>
        </w:rPr>
        <w:t xml:space="preserve"> инвестиције и одржавање јер су ова</w:t>
      </w:r>
      <w:r w:rsidR="007E3F13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средства смањена од стране оснивача.</w:t>
      </w:r>
    </w:p>
    <w:p w:rsidR="00BE7F63" w:rsidRPr="00D02BBF" w:rsidRDefault="009253D3" w:rsidP="00BE7F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Поводом примљеног дописа Удружења педијатара Србије, </w:t>
      </w:r>
      <w:r w:rsidR="0083109A" w:rsidRPr="00D02BBF">
        <w:rPr>
          <w:rFonts w:ascii="Times New Roman" w:hAnsi="Times New Roman" w:cs="Times New Roman"/>
          <w:sz w:val="24"/>
          <w:szCs w:val="24"/>
          <w:lang w:val="sr-Cyrl-CS"/>
        </w:rPr>
        <w:t>усаглашеног са мишљењем Републичке стручне комисије за заштиту деце и омладине</w:t>
      </w:r>
      <w:r w:rsidR="00BE7F63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B52E9">
        <w:rPr>
          <w:rFonts w:ascii="Times New Roman" w:hAnsi="Times New Roman" w:cs="Times New Roman"/>
          <w:sz w:val="24"/>
          <w:szCs w:val="24"/>
          <w:lang w:val="sr-Cyrl-CS"/>
        </w:rPr>
        <w:t xml:space="preserve">а који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садржи анализу, података Института за јавно здравље „</w:t>
      </w:r>
      <w:r w:rsidR="0083109A" w:rsidRPr="00D02BBF">
        <w:rPr>
          <w:rFonts w:ascii="Times New Roman" w:hAnsi="Times New Roman" w:cs="Times New Roman"/>
          <w:sz w:val="24"/>
          <w:szCs w:val="24"/>
          <w:lang w:val="sr-Cyrl-CS"/>
        </w:rPr>
        <w:t>Др Милан Јовановић-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Батут“ о броју педијатара у Републици Србији</w:t>
      </w:r>
      <w:r w:rsidR="0083109A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и  прогнозу је да ће за 5 година бити око 350 </w:t>
      </w:r>
      <w:r w:rsidR="0083109A" w:rsidRPr="00D02BBF">
        <w:rPr>
          <w:rFonts w:ascii="Times New Roman" w:hAnsi="Times New Roman" w:cs="Times New Roman"/>
          <w:sz w:val="24"/>
          <w:szCs w:val="24"/>
          <w:lang w:val="sr-Cyrl-CS"/>
        </w:rPr>
        <w:t>педијатара мање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, а за 10 година чак око 700 педијатара мање</w:t>
      </w:r>
      <w:r w:rsidR="0083109A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у Србији,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јер је </w:t>
      </w:r>
      <w:r w:rsidR="0083109A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тренутно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њихова</w:t>
      </w:r>
      <w:r w:rsidR="0083109A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просечна старост око 55 година, Управни одбор је </w:t>
      </w:r>
      <w:r w:rsidR="00BE7F63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подржао Иницијативу Републичке стручне комисије да </w:t>
      </w:r>
      <w:r w:rsidR="000C7AD6">
        <w:rPr>
          <w:rFonts w:ascii="Times New Roman" w:hAnsi="Times New Roman" w:cs="Times New Roman"/>
          <w:sz w:val="24"/>
          <w:szCs w:val="24"/>
          <w:lang w:val="sr-Cyrl-CS"/>
        </w:rPr>
        <w:t xml:space="preserve">се предложи </w:t>
      </w:r>
      <w:r w:rsidR="00BE7F63" w:rsidRPr="00D02BBF">
        <w:rPr>
          <w:rFonts w:ascii="Times New Roman" w:hAnsi="Times New Roman" w:cs="Times New Roman"/>
          <w:sz w:val="24"/>
          <w:szCs w:val="24"/>
          <w:lang w:val="sr-Cyrl-CS"/>
        </w:rPr>
        <w:t>Министарств</w:t>
      </w:r>
      <w:r w:rsidR="000C7AD6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BE7F63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здравља </w:t>
      </w:r>
      <w:r w:rsidR="000C7AD6">
        <w:rPr>
          <w:rFonts w:ascii="Times New Roman" w:hAnsi="Times New Roman" w:cs="Times New Roman"/>
          <w:sz w:val="24"/>
          <w:szCs w:val="24"/>
          <w:lang w:val="sr-Cyrl-CS"/>
        </w:rPr>
        <w:t xml:space="preserve">предузимање </w:t>
      </w:r>
      <w:r w:rsidR="006D7A30">
        <w:rPr>
          <w:rFonts w:ascii="Times New Roman" w:hAnsi="Times New Roman" w:cs="Times New Roman"/>
          <w:sz w:val="24"/>
          <w:szCs w:val="24"/>
          <w:lang w:val="sr-Cyrl-CS"/>
        </w:rPr>
        <w:t>одговарајућих мера</w:t>
      </w:r>
      <w:r w:rsidR="000C7AD6">
        <w:rPr>
          <w:rFonts w:ascii="Times New Roman" w:hAnsi="Times New Roman" w:cs="Times New Roman"/>
          <w:sz w:val="24"/>
          <w:szCs w:val="24"/>
          <w:lang w:val="sr-Cyrl-CS"/>
        </w:rPr>
        <w:t xml:space="preserve"> у циљу </w:t>
      </w:r>
      <w:r w:rsidR="00BE7F63" w:rsidRPr="00D02BBF">
        <w:rPr>
          <w:rFonts w:ascii="Times New Roman" w:hAnsi="Times New Roman" w:cs="Times New Roman"/>
          <w:sz w:val="24"/>
          <w:szCs w:val="24"/>
          <w:lang w:val="sr-Cyrl-CS"/>
        </w:rPr>
        <w:t>бр</w:t>
      </w:r>
      <w:r w:rsidR="000C7AD6">
        <w:rPr>
          <w:rFonts w:ascii="Times New Roman" w:hAnsi="Times New Roman" w:cs="Times New Roman"/>
          <w:sz w:val="24"/>
          <w:szCs w:val="24"/>
          <w:lang w:val="sr-Cyrl-CS"/>
        </w:rPr>
        <w:t>жег</w:t>
      </w:r>
      <w:r w:rsidR="00BE7F63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занављањ</w:t>
      </w:r>
      <w:r w:rsidR="000C7AD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BE7F63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стручног кадра, посебно у дефицитарним или областима које ће за мање од пет година постати дефицитарне</w:t>
      </w:r>
      <w:r w:rsidR="006D7A30">
        <w:rPr>
          <w:rFonts w:ascii="Times New Roman" w:hAnsi="Times New Roman" w:cs="Times New Roman"/>
          <w:sz w:val="24"/>
          <w:szCs w:val="24"/>
          <w:lang w:val="sr-Cyrl-CS"/>
        </w:rPr>
        <w:t>. Управни одбор је</w:t>
      </w:r>
      <w:r w:rsidR="00BE7F63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прихватио </w:t>
      </w:r>
      <w:r w:rsidR="006D7A30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BE7F63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директора </w:t>
      </w:r>
      <w:r w:rsidR="008A06A9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Института „Др Милан Јовановић-Батут“ </w:t>
      </w:r>
      <w:r w:rsidR="00BE7F63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прим. др сци. мед. Драгана Илића да та референтна установа направи свеобухватну анализу кадра за све специјалистичке и уже специјалистичке гране, до краја ове календарске године, коју би Комора упутила Министарству здравља. </w:t>
      </w:r>
    </w:p>
    <w:p w:rsidR="003F0AC0" w:rsidRPr="00D02BBF" w:rsidRDefault="00F23F8A" w:rsidP="003F0AC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Управни</w:t>
      </w:r>
      <w:r w:rsidR="00BE7F63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одбор </w:t>
      </w:r>
      <w:r w:rsidR="008A06A9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расправљао и о проблему </w:t>
      </w:r>
      <w:r w:rsidR="00BE7F63" w:rsidRPr="00D02BBF">
        <w:rPr>
          <w:rFonts w:ascii="Times New Roman" w:hAnsi="Times New Roman" w:cs="Times New Roman"/>
          <w:sz w:val="24"/>
          <w:szCs w:val="24"/>
          <w:lang w:val="sr-Cyrl-CS"/>
        </w:rPr>
        <w:t>финансирања специјализација и ужих специјализација, одобрених према Закону о здравственој заштити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тим поводом дао подршку </w:t>
      </w:r>
      <w:r w:rsidR="00A67DFF">
        <w:rPr>
          <w:rFonts w:ascii="Times New Roman" w:hAnsi="Times New Roman" w:cs="Times New Roman"/>
          <w:sz w:val="24"/>
          <w:szCs w:val="24"/>
          <w:lang w:val="sr-Cyrl-CS"/>
        </w:rPr>
        <w:t xml:space="preserve">активностима </w:t>
      </w:r>
      <w:r w:rsidR="003F0AC0" w:rsidRPr="00D02BBF">
        <w:rPr>
          <w:rFonts w:ascii="Times New Roman" w:hAnsi="Times New Roman" w:cs="Times New Roman"/>
          <w:sz w:val="24"/>
          <w:szCs w:val="24"/>
          <w:lang w:val="sr-Cyrl-CS"/>
        </w:rPr>
        <w:t>релевантн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A67DFF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="003F0AC0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институциј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F0AC0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у здравству </w:t>
      </w:r>
      <w:r w:rsidR="00FB52E9">
        <w:rPr>
          <w:rFonts w:ascii="Times New Roman" w:hAnsi="Times New Roman" w:cs="Times New Roman"/>
          <w:sz w:val="24"/>
          <w:szCs w:val="24"/>
          <w:lang w:val="sr-Cyrl-CS"/>
        </w:rPr>
        <w:t xml:space="preserve">Србије </w:t>
      </w:r>
      <w:r w:rsidR="00A67DFF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A67DFF" w:rsidRPr="00D02BBF">
        <w:rPr>
          <w:rFonts w:ascii="Times New Roman" w:hAnsi="Times New Roman" w:cs="Times New Roman"/>
          <w:sz w:val="24"/>
          <w:szCs w:val="24"/>
          <w:lang w:val="sr-Cyrl-CS"/>
        </w:rPr>
        <w:t>ускла</w:t>
      </w:r>
      <w:r w:rsidR="00A67DFF">
        <w:rPr>
          <w:rFonts w:ascii="Times New Roman" w:hAnsi="Times New Roman" w:cs="Times New Roman"/>
          <w:sz w:val="24"/>
          <w:szCs w:val="24"/>
          <w:lang w:val="sr-Cyrl-CS"/>
        </w:rPr>
        <w:t xml:space="preserve">ђивању </w:t>
      </w:r>
      <w:r w:rsidR="003F0AC0" w:rsidRPr="00D02BBF">
        <w:rPr>
          <w:rFonts w:ascii="Times New Roman" w:hAnsi="Times New Roman" w:cs="Times New Roman"/>
          <w:sz w:val="24"/>
          <w:szCs w:val="24"/>
          <w:lang w:val="sr-Cyrl-CS"/>
        </w:rPr>
        <w:t>са стандардима Европске уније</w:t>
      </w:r>
      <w:r>
        <w:rPr>
          <w:rFonts w:ascii="Times New Roman" w:hAnsi="Times New Roman" w:cs="Times New Roman"/>
          <w:sz w:val="24"/>
          <w:szCs w:val="24"/>
          <w:lang w:val="sr-Cyrl-CS"/>
        </w:rPr>
        <w:t>, као</w:t>
      </w:r>
      <w:r w:rsidR="003F0AC0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A67DFF">
        <w:rPr>
          <w:rFonts w:ascii="Times New Roman" w:hAnsi="Times New Roman" w:cs="Times New Roman"/>
          <w:sz w:val="24"/>
          <w:szCs w:val="24"/>
          <w:lang w:val="sr-Cyrl-CS"/>
        </w:rPr>
        <w:t xml:space="preserve">потреби </w:t>
      </w:r>
      <w:r w:rsidR="003F0AC0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да се финансирање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специјализација </w:t>
      </w:r>
      <w:r w:rsidR="00FB52E9">
        <w:rPr>
          <w:rFonts w:ascii="Times New Roman" w:hAnsi="Times New Roman" w:cs="Times New Roman"/>
          <w:sz w:val="24"/>
          <w:szCs w:val="24"/>
          <w:lang w:val="sr-Cyrl-CS"/>
        </w:rPr>
        <w:t>утврди</w:t>
      </w:r>
      <w:r w:rsidR="003F0AC0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као један од приоритета у финансијском плану Републичког фонда за здравствено осигурање.</w:t>
      </w:r>
    </w:p>
    <w:p w:rsidR="003F0AC0" w:rsidRPr="00D02BBF" w:rsidRDefault="003F0AC0" w:rsidP="003F0AC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Управни одбор Коморе </w:t>
      </w:r>
      <w:r w:rsidR="00F23F8A">
        <w:rPr>
          <w:rFonts w:ascii="Times New Roman" w:hAnsi="Times New Roman" w:cs="Times New Roman"/>
          <w:sz w:val="24"/>
          <w:szCs w:val="24"/>
          <w:lang w:val="sr-Cyrl-CS"/>
        </w:rPr>
        <w:t xml:space="preserve">указао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F23F8A">
        <w:rPr>
          <w:rFonts w:ascii="Times New Roman" w:hAnsi="Times New Roman" w:cs="Times New Roman"/>
          <w:sz w:val="24"/>
          <w:szCs w:val="24"/>
          <w:lang w:val="sr-Cyrl-CS"/>
        </w:rPr>
        <w:t xml:space="preserve">и на потребу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да се динамика одобравања специјализација усклади са актуелним и будућим дефицитом </w:t>
      </w:r>
      <w:r w:rsidR="00F23F8A">
        <w:rPr>
          <w:rFonts w:ascii="Times New Roman" w:hAnsi="Times New Roman" w:cs="Times New Roman"/>
          <w:sz w:val="24"/>
          <w:szCs w:val="24"/>
          <w:lang w:val="sr-Cyrl-CS"/>
        </w:rPr>
        <w:t>у циљу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заустав</w:t>
      </w:r>
      <w:r w:rsidR="00F23F8A">
        <w:rPr>
          <w:rFonts w:ascii="Times New Roman" w:hAnsi="Times New Roman" w:cs="Times New Roman"/>
          <w:sz w:val="24"/>
          <w:szCs w:val="24"/>
          <w:lang w:val="sr-Cyrl-CS"/>
        </w:rPr>
        <w:t>љања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неповољн</w:t>
      </w:r>
      <w:r w:rsidR="00F23F8A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тренд</w:t>
      </w:r>
      <w:r w:rsidR="00F23F8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у квалификационој структури лекара који пружају здравствену заштиту дец</w:t>
      </w:r>
      <w:r w:rsidR="000361E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и омладин</w:t>
      </w:r>
      <w:r w:rsidR="000361E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7328B" w:rsidRPr="00D02BBF" w:rsidRDefault="00F74A34" w:rsidP="00210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530C2" w:rsidRPr="00D02BBF">
        <w:rPr>
          <w:rFonts w:ascii="Times New Roman" w:hAnsi="Times New Roman" w:cs="Times New Roman"/>
          <w:sz w:val="24"/>
          <w:szCs w:val="24"/>
          <w:lang w:val="ru-RU"/>
        </w:rPr>
        <w:t>а истој седници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530C2" w:rsidRPr="00D02BBF">
        <w:rPr>
          <w:rFonts w:ascii="Times New Roman" w:hAnsi="Times New Roman" w:cs="Times New Roman"/>
          <w:sz w:val="24"/>
          <w:szCs w:val="24"/>
          <w:lang w:val="ru-RU"/>
        </w:rPr>
        <w:t xml:space="preserve"> Управни одбор је </w:t>
      </w:r>
      <w:r w:rsidR="00075E7D">
        <w:rPr>
          <w:rFonts w:ascii="Times New Roman" w:hAnsi="Times New Roman" w:cs="Times New Roman"/>
          <w:sz w:val="24"/>
          <w:szCs w:val="24"/>
          <w:lang w:val="ru-RU"/>
        </w:rPr>
        <w:t xml:space="preserve">формирао </w:t>
      </w:r>
      <w:r w:rsidR="000530C2" w:rsidRPr="00D02BBF">
        <w:rPr>
          <w:rFonts w:ascii="Times New Roman" w:hAnsi="Times New Roman" w:cs="Times New Roman"/>
          <w:sz w:val="24"/>
          <w:szCs w:val="24"/>
          <w:lang w:val="ru-RU"/>
        </w:rPr>
        <w:t>Комисију за медицину рада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530C2" w:rsidRPr="00D02BBF">
        <w:rPr>
          <w:rFonts w:ascii="Times New Roman" w:hAnsi="Times New Roman" w:cs="Times New Roman"/>
          <w:sz w:val="24"/>
          <w:szCs w:val="24"/>
          <w:lang w:val="ru-RU"/>
        </w:rPr>
        <w:t xml:space="preserve"> у следећем саставу</w:t>
      </w:r>
      <w:r w:rsidR="000530C2" w:rsidRPr="00D02BBF">
        <w:rPr>
          <w:rFonts w:ascii="Times New Roman" w:hAnsi="Times New Roman" w:cs="Times New Roman"/>
          <w:sz w:val="24"/>
          <w:szCs w:val="24"/>
        </w:rPr>
        <w:t>:</w:t>
      </w:r>
    </w:p>
    <w:p w:rsidR="000530C2" w:rsidRPr="00D02BBF" w:rsidRDefault="000530C2" w:rsidP="000530C2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Мр Маријана Матић, ЗЗЗР Ниш, председник</w:t>
      </w:r>
      <w:r w:rsidR="00FB52E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530C2" w:rsidRPr="00D02BBF" w:rsidRDefault="000530C2" w:rsidP="000530C2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Милинка Тодоровић-Баралић, ЗЗЗР Крагујевац, заменик председника</w:t>
      </w:r>
      <w:r w:rsidR="00FB52E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530C2" w:rsidRPr="00D02BBF" w:rsidRDefault="000530C2" w:rsidP="000530C2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Др Мирко Шиповац,  ЗЗЗР Нови Сад, члан</w:t>
      </w:r>
      <w:r w:rsidR="00FB52E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530C2" w:rsidRPr="00D02BBF" w:rsidRDefault="000530C2" w:rsidP="000530C2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Проф. др Александар Миловановић, Инст</w:t>
      </w:r>
      <w:r w:rsidR="009136FB">
        <w:rPr>
          <w:rFonts w:ascii="Times New Roman" w:hAnsi="Times New Roman" w:cs="Times New Roman"/>
          <w:sz w:val="24"/>
          <w:szCs w:val="24"/>
          <w:lang w:val="sr-Cyrl-CS"/>
        </w:rPr>
        <w:t>итут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за мед</w:t>
      </w:r>
      <w:r w:rsidR="009136FB">
        <w:rPr>
          <w:rFonts w:ascii="Times New Roman" w:hAnsi="Times New Roman" w:cs="Times New Roman"/>
          <w:sz w:val="24"/>
          <w:szCs w:val="24"/>
          <w:lang w:val="sr-Cyrl-CS"/>
        </w:rPr>
        <w:t>ицину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рада Србије, члан</w:t>
      </w:r>
      <w:r w:rsidR="00FB52E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530C2" w:rsidRPr="00D02BBF" w:rsidRDefault="000530C2" w:rsidP="000530C2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Проф. др Јовица Јовановић, ЗЗЗР Ниш, члан</w:t>
      </w:r>
      <w:r w:rsidR="00FB52E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530C2" w:rsidRPr="00D02BBF" w:rsidRDefault="000530C2" w:rsidP="000530C2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Прим. мр  Даринка Стожинић, ЗЗЗР Крагујевац, члан</w:t>
      </w:r>
      <w:r w:rsidR="00FB52E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530C2" w:rsidRPr="00D02BBF" w:rsidRDefault="000530C2" w:rsidP="000530C2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Др сци. Олесја Недић, Дом здравља Нови Сад, члан</w:t>
      </w:r>
      <w:r w:rsidR="00FB52E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B52E9" w:rsidRDefault="000530C2" w:rsidP="00FB52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Задатак Комисије је да, на основу уочених проблема у организацији и функционисању института и завода за здравствену заштиту радника, да свој активан допринос у решавању и превазилажењу истих, конкретним и образложеним предлозима, примедбама и сугестијама и да о томе извести Управни одбор Коморе. </w:t>
      </w:r>
    </w:p>
    <w:p w:rsidR="001F2F2C" w:rsidRPr="00D02BBF" w:rsidRDefault="001F2F2C" w:rsidP="00FB52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Управни одбор </w:t>
      </w:r>
      <w:r w:rsidR="00374435">
        <w:rPr>
          <w:rFonts w:ascii="Times New Roman" w:hAnsi="Times New Roman" w:cs="Times New Roman"/>
          <w:sz w:val="24"/>
          <w:szCs w:val="24"/>
          <w:lang w:val="sr-Cyrl-CS"/>
        </w:rPr>
        <w:t xml:space="preserve">је од стране </w:t>
      </w:r>
      <w:r w:rsidR="00374435" w:rsidRPr="00D02BBF">
        <w:rPr>
          <w:rFonts w:ascii="Times New Roman" w:hAnsi="Times New Roman" w:cs="Times New Roman"/>
          <w:sz w:val="24"/>
          <w:szCs w:val="24"/>
          <w:lang w:val="sr-Cyrl-CS"/>
        </w:rPr>
        <w:t>представник</w:t>
      </w:r>
      <w:r w:rsidR="0037443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74435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Коморе у Преговарачком тиму </w:t>
      </w:r>
      <w:r w:rsidR="009E1E2F">
        <w:rPr>
          <w:rFonts w:ascii="Times New Roman" w:hAnsi="Times New Roman" w:cs="Times New Roman"/>
          <w:sz w:val="24"/>
          <w:szCs w:val="24"/>
          <w:lang w:val="sr-Cyrl-CS"/>
        </w:rPr>
        <w:t xml:space="preserve">Владе Србије </w:t>
      </w:r>
      <w:r w:rsidR="00374435" w:rsidRPr="00D02BBF">
        <w:rPr>
          <w:rFonts w:ascii="Times New Roman" w:hAnsi="Times New Roman" w:cs="Times New Roman"/>
          <w:sz w:val="24"/>
          <w:szCs w:val="24"/>
          <w:lang w:val="sr-Cyrl-CS"/>
        </w:rPr>
        <w:t>за закључивање Посебног колективног уговора за здравствене установе чији је оснивач Република Србија</w:t>
      </w:r>
      <w:r w:rsidR="00F3791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74435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Срђан</w:t>
      </w:r>
      <w:r w:rsidR="0037443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74435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Срданов</w:t>
      </w:r>
      <w:r w:rsidR="0037443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FE49C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74435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443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374435" w:rsidRPr="00D02BBF">
        <w:rPr>
          <w:rFonts w:ascii="Times New Roman" w:hAnsi="Times New Roman" w:cs="Times New Roman"/>
          <w:sz w:val="24"/>
          <w:szCs w:val="24"/>
          <w:lang w:val="sr-Cyrl-CS"/>
        </w:rPr>
        <w:t>нформи</w:t>
      </w:r>
      <w:r w:rsidR="00374435">
        <w:rPr>
          <w:rFonts w:ascii="Times New Roman" w:hAnsi="Times New Roman" w:cs="Times New Roman"/>
          <w:sz w:val="24"/>
          <w:szCs w:val="24"/>
          <w:lang w:val="sr-Cyrl-CS"/>
        </w:rPr>
        <w:t xml:space="preserve">сан о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току преговора</w:t>
      </w:r>
      <w:r w:rsidR="009E1E2F">
        <w:rPr>
          <w:rFonts w:ascii="Times New Roman" w:hAnsi="Times New Roman" w:cs="Times New Roman"/>
          <w:sz w:val="24"/>
          <w:szCs w:val="24"/>
          <w:lang w:val="sr-Cyrl-CS"/>
        </w:rPr>
        <w:t xml:space="preserve"> са репрезентативним синдикатима</w:t>
      </w:r>
      <w:r w:rsidR="0037443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од образовања Преговарачког тима Владе Ср</w:t>
      </w:r>
      <w:r w:rsidR="00374435">
        <w:rPr>
          <w:rFonts w:ascii="Times New Roman" w:hAnsi="Times New Roman" w:cs="Times New Roman"/>
          <w:sz w:val="24"/>
          <w:szCs w:val="24"/>
          <w:lang w:val="sr-Cyrl-CS"/>
        </w:rPr>
        <w:t>бије, његовог састава и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почетних поз</w:t>
      </w:r>
      <w:r w:rsidR="00374435">
        <w:rPr>
          <w:rFonts w:ascii="Times New Roman" w:hAnsi="Times New Roman" w:cs="Times New Roman"/>
          <w:sz w:val="24"/>
          <w:szCs w:val="24"/>
          <w:lang w:val="sr-Cyrl-CS"/>
        </w:rPr>
        <w:t xml:space="preserve">иција за преговора обе стране, </w:t>
      </w:r>
      <w:r w:rsidR="00F37912">
        <w:rPr>
          <w:rFonts w:ascii="Times New Roman" w:hAnsi="Times New Roman" w:cs="Times New Roman"/>
          <w:sz w:val="24"/>
          <w:szCs w:val="24"/>
          <w:lang w:val="sr-Cyrl-CS"/>
        </w:rPr>
        <w:t>до тренутног статуса преговора, и</w:t>
      </w:r>
      <w:r w:rsidR="00374435">
        <w:rPr>
          <w:rFonts w:ascii="Times New Roman" w:hAnsi="Times New Roman" w:cs="Times New Roman"/>
          <w:sz w:val="24"/>
          <w:szCs w:val="24"/>
          <w:lang w:val="sr-Cyrl-CS"/>
        </w:rPr>
        <w:t>стакавши к</w:t>
      </w:r>
      <w:r w:rsidR="00122EA1">
        <w:rPr>
          <w:rFonts w:ascii="Times New Roman" w:hAnsi="Times New Roman" w:cs="Times New Roman"/>
          <w:sz w:val="24"/>
          <w:szCs w:val="24"/>
          <w:lang w:val="sr-Cyrl-CS"/>
        </w:rPr>
        <w:t>ључни с</w:t>
      </w:r>
      <w:r w:rsidR="004066D5" w:rsidRPr="00D02BBF">
        <w:rPr>
          <w:rFonts w:ascii="Times New Roman" w:hAnsi="Times New Roman" w:cs="Times New Roman"/>
          <w:sz w:val="24"/>
          <w:szCs w:val="24"/>
          <w:lang w:val="sr-Cyrl-CS"/>
        </w:rPr>
        <w:t>тав Преговарачког тима</w:t>
      </w:r>
      <w:r w:rsidR="0064531E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7912">
        <w:rPr>
          <w:rFonts w:ascii="Times New Roman" w:hAnsi="Times New Roman" w:cs="Times New Roman"/>
          <w:sz w:val="24"/>
          <w:szCs w:val="24"/>
          <w:lang w:val="sr-Cyrl-CS"/>
        </w:rPr>
        <w:t xml:space="preserve">Владе </w:t>
      </w:r>
      <w:r w:rsidR="004066D5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да ће </w:t>
      </w:r>
      <w:r w:rsidR="00F37912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ниво расположивих финансијских средства у здравству Србије </w:t>
      </w:r>
      <w:r w:rsidR="00F37912">
        <w:rPr>
          <w:rFonts w:ascii="Times New Roman" w:hAnsi="Times New Roman" w:cs="Times New Roman"/>
          <w:sz w:val="24"/>
          <w:szCs w:val="24"/>
          <w:lang w:val="sr-Cyrl-CS"/>
        </w:rPr>
        <w:t xml:space="preserve">определити </w:t>
      </w:r>
      <w:r w:rsidR="004066D5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обим права и обавеза </w:t>
      </w:r>
      <w:r w:rsidR="00F37912">
        <w:rPr>
          <w:rFonts w:ascii="Times New Roman" w:hAnsi="Times New Roman" w:cs="Times New Roman"/>
          <w:sz w:val="24"/>
          <w:szCs w:val="24"/>
          <w:lang w:val="sr-Cyrl-CS"/>
        </w:rPr>
        <w:t xml:space="preserve">утврђених </w:t>
      </w:r>
      <w:r w:rsidR="00122EA1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4066D5" w:rsidRPr="00D02BBF">
        <w:rPr>
          <w:rFonts w:ascii="Times New Roman" w:hAnsi="Times New Roman" w:cs="Times New Roman"/>
          <w:sz w:val="24"/>
          <w:szCs w:val="24"/>
          <w:lang w:val="sr-Cyrl-CS"/>
        </w:rPr>
        <w:t>Посебн</w:t>
      </w:r>
      <w:r w:rsidR="00122EA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066D5" w:rsidRPr="00D02BBF">
        <w:rPr>
          <w:rFonts w:ascii="Times New Roman" w:hAnsi="Times New Roman" w:cs="Times New Roman"/>
          <w:sz w:val="24"/>
          <w:szCs w:val="24"/>
          <w:lang w:val="sr-Cyrl-CS"/>
        </w:rPr>
        <w:t>м колективн</w:t>
      </w:r>
      <w:r w:rsidR="00B75ADF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066D5" w:rsidRPr="00D02BBF">
        <w:rPr>
          <w:rFonts w:ascii="Times New Roman" w:hAnsi="Times New Roman" w:cs="Times New Roman"/>
          <w:sz w:val="24"/>
          <w:szCs w:val="24"/>
          <w:lang w:val="sr-Cyrl-CS"/>
        </w:rPr>
        <w:t>м уговор</w:t>
      </w:r>
      <w:r w:rsidR="00B75AD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22EA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74435">
        <w:rPr>
          <w:rFonts w:ascii="Times New Roman" w:hAnsi="Times New Roman" w:cs="Times New Roman"/>
          <w:sz w:val="24"/>
          <w:szCs w:val="24"/>
          <w:lang w:val="sr-Cyrl-CS"/>
        </w:rPr>
        <w:t xml:space="preserve"> што је Управни одбор подржа</w:t>
      </w:r>
      <w:r w:rsidR="00FE49C4">
        <w:rPr>
          <w:rFonts w:ascii="Times New Roman" w:hAnsi="Times New Roman" w:cs="Times New Roman"/>
          <w:sz w:val="24"/>
          <w:szCs w:val="24"/>
          <w:lang w:val="sr-Cyrl-CS"/>
        </w:rPr>
        <w:t>о.</w:t>
      </w:r>
      <w:r w:rsidR="0064531E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530C2" w:rsidRPr="00D02BBF" w:rsidRDefault="000530C2" w:rsidP="001F2F2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171E" w:rsidRPr="00D02BBF" w:rsidRDefault="0082171E" w:rsidP="0082171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На седници</w:t>
      </w:r>
      <w:r w:rsidR="003547F8" w:rsidRPr="00D02BB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одржаној </w:t>
      </w: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22.11.2013.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3547F8" w:rsidRPr="00D02BBF">
        <w:rPr>
          <w:rFonts w:ascii="Times New Roman" w:hAnsi="Times New Roman" w:cs="Times New Roman"/>
          <w:sz w:val="24"/>
          <w:szCs w:val="24"/>
          <w:lang w:val="sr-Cyrl-CS"/>
        </w:rPr>
        <w:t>, Управни одбор је</w:t>
      </w:r>
      <w:r w:rsidR="008C6360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расправљао о Нацрту Закона о здравственој документацији и е</w:t>
      </w:r>
      <w:r w:rsidR="00FE49C4">
        <w:rPr>
          <w:rFonts w:ascii="Times New Roman" w:hAnsi="Times New Roman" w:cs="Times New Roman"/>
          <w:sz w:val="24"/>
          <w:szCs w:val="24"/>
          <w:lang w:val="sr-Cyrl-CS"/>
        </w:rPr>
        <w:t>виденцијама у области здравства који је образложио д</w:t>
      </w:r>
      <w:r w:rsidR="008C6360" w:rsidRPr="00D02BBF">
        <w:rPr>
          <w:rFonts w:ascii="Times New Roman" w:hAnsi="Times New Roman" w:cs="Times New Roman"/>
          <w:sz w:val="24"/>
          <w:szCs w:val="24"/>
          <w:lang w:val="sr-Cyrl-CS"/>
        </w:rPr>
        <w:t>р Небојша Јокић, помоћника министра здравља</w:t>
      </w:r>
      <w:r w:rsidR="00FE49C4">
        <w:rPr>
          <w:rFonts w:ascii="Times New Roman" w:hAnsi="Times New Roman" w:cs="Times New Roman"/>
          <w:sz w:val="24"/>
          <w:szCs w:val="24"/>
          <w:lang w:val="sr-Cyrl-CS"/>
        </w:rPr>
        <w:t>. Д</w:t>
      </w:r>
      <w:r w:rsidR="00FE49C4" w:rsidRPr="00D02BBF">
        <w:rPr>
          <w:rFonts w:ascii="Times New Roman" w:hAnsi="Times New Roman" w:cs="Times New Roman"/>
          <w:sz w:val="24"/>
          <w:szCs w:val="24"/>
          <w:lang w:val="sr-Cyrl-CS"/>
        </w:rPr>
        <w:t>р Јокић</w:t>
      </w:r>
      <w:r w:rsidR="00FE49C4">
        <w:rPr>
          <w:rFonts w:ascii="Times New Roman" w:hAnsi="Times New Roman" w:cs="Times New Roman"/>
          <w:sz w:val="24"/>
          <w:szCs w:val="24"/>
          <w:lang w:val="sr-Cyrl-CS"/>
        </w:rPr>
        <w:t xml:space="preserve"> је навео </w:t>
      </w:r>
      <w:r w:rsidR="00045F5D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8C6360" w:rsidRPr="00D02BBF">
        <w:rPr>
          <w:rFonts w:ascii="Times New Roman" w:hAnsi="Times New Roman" w:cs="Times New Roman"/>
          <w:sz w:val="24"/>
          <w:szCs w:val="24"/>
          <w:lang w:val="sr-Cyrl-CS"/>
        </w:rPr>
        <w:t>се јавна расправа спроводила у периоду од 24. окт</w:t>
      </w:r>
      <w:r w:rsidR="00045F5D">
        <w:rPr>
          <w:rFonts w:ascii="Times New Roman" w:hAnsi="Times New Roman" w:cs="Times New Roman"/>
          <w:sz w:val="24"/>
          <w:szCs w:val="24"/>
          <w:lang w:val="sr-Cyrl-CS"/>
        </w:rPr>
        <w:t>обра до 24. новембра ове године и то</w:t>
      </w:r>
      <w:r w:rsidR="008C6360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у Нишу 08.11. </w:t>
      </w:r>
      <w:r w:rsidR="008D198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FE49C4">
        <w:rPr>
          <w:rFonts w:ascii="Times New Roman" w:hAnsi="Times New Roman" w:cs="Times New Roman"/>
          <w:sz w:val="24"/>
          <w:szCs w:val="24"/>
          <w:lang w:val="sr-Cyrl-CS"/>
        </w:rPr>
        <w:t xml:space="preserve"> у Београду 15.11.2013. године, да су н</w:t>
      </w:r>
      <w:r w:rsidR="008C6360" w:rsidRPr="00D02BBF">
        <w:rPr>
          <w:rFonts w:ascii="Times New Roman" w:hAnsi="Times New Roman" w:cs="Times New Roman"/>
          <w:sz w:val="24"/>
          <w:szCs w:val="24"/>
          <w:lang w:val="sr-Cyrl-CS"/>
        </w:rPr>
        <w:t>а јавну расправу биле позване све здравствене установе</w:t>
      </w:r>
      <w:r w:rsidR="00FE49C4">
        <w:rPr>
          <w:rFonts w:ascii="Times New Roman" w:hAnsi="Times New Roman" w:cs="Times New Roman"/>
          <w:sz w:val="24"/>
          <w:szCs w:val="24"/>
          <w:lang w:val="sr-Cyrl-CS"/>
        </w:rPr>
        <w:t xml:space="preserve"> и друге релевантне институције и да је</w:t>
      </w:r>
      <w:r w:rsidR="008C6360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49C4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51216E">
        <w:rPr>
          <w:rFonts w:ascii="Times New Roman" w:hAnsi="Times New Roman" w:cs="Times New Roman"/>
          <w:sz w:val="24"/>
          <w:szCs w:val="24"/>
          <w:lang w:val="sr-Cyrl-CS"/>
        </w:rPr>
        <w:t>оком јавне расправе у</w:t>
      </w:r>
      <w:r w:rsidR="008C6360" w:rsidRPr="00D02BBF">
        <w:rPr>
          <w:rFonts w:ascii="Times New Roman" w:hAnsi="Times New Roman" w:cs="Times New Roman"/>
          <w:sz w:val="24"/>
          <w:szCs w:val="24"/>
          <w:lang w:val="sr-Cyrl-CS"/>
        </w:rPr>
        <w:t>пућено више примедби, предлога и сугестија на текст Нацрта</w:t>
      </w:r>
      <w:r w:rsidR="0051216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F0B40">
        <w:rPr>
          <w:rFonts w:ascii="Times New Roman" w:hAnsi="Times New Roman" w:cs="Times New Roman"/>
          <w:sz w:val="24"/>
          <w:szCs w:val="24"/>
          <w:lang w:val="sr-Cyrl-CS"/>
        </w:rPr>
        <w:t xml:space="preserve">Према </w:t>
      </w:r>
      <w:r w:rsidR="00FE49C4">
        <w:rPr>
          <w:rFonts w:ascii="Times New Roman" w:hAnsi="Times New Roman" w:cs="Times New Roman"/>
          <w:sz w:val="24"/>
          <w:szCs w:val="24"/>
          <w:lang w:val="sr-Cyrl-CS"/>
        </w:rPr>
        <w:t>речима</w:t>
      </w:r>
      <w:r w:rsidR="008F0B40">
        <w:rPr>
          <w:rFonts w:ascii="Times New Roman" w:hAnsi="Times New Roman" w:cs="Times New Roman"/>
          <w:sz w:val="24"/>
          <w:szCs w:val="24"/>
          <w:lang w:val="sr-Cyrl-CS"/>
        </w:rPr>
        <w:t xml:space="preserve"> д</w:t>
      </w:r>
      <w:r w:rsidR="008F0B40" w:rsidRPr="00D02BBF">
        <w:rPr>
          <w:rFonts w:ascii="Times New Roman" w:hAnsi="Times New Roman" w:cs="Times New Roman"/>
          <w:sz w:val="24"/>
          <w:szCs w:val="24"/>
          <w:lang w:val="sr-Cyrl-CS"/>
        </w:rPr>
        <w:t>р Небојш</w:t>
      </w:r>
      <w:r w:rsidR="008F0B40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8F0B40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Јокић</w:t>
      </w:r>
      <w:r w:rsidR="008F0B4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FE49C4">
        <w:rPr>
          <w:rFonts w:ascii="Times New Roman" w:hAnsi="Times New Roman" w:cs="Times New Roman"/>
          <w:sz w:val="24"/>
          <w:szCs w:val="24"/>
          <w:lang w:val="sr-Cyrl-CS"/>
        </w:rPr>
        <w:t xml:space="preserve">, планирано је да </w:t>
      </w:r>
      <w:r w:rsidR="008C6360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текст </w:t>
      </w:r>
      <w:r w:rsidR="008D198F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предлога </w:t>
      </w:r>
      <w:r w:rsidR="00FE49C4">
        <w:rPr>
          <w:rFonts w:ascii="Times New Roman" w:hAnsi="Times New Roman" w:cs="Times New Roman"/>
          <w:sz w:val="24"/>
          <w:szCs w:val="24"/>
          <w:lang w:val="sr-Cyrl-CS"/>
        </w:rPr>
        <w:t>новог закона</w:t>
      </w:r>
      <w:r w:rsidR="008C6360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б</w:t>
      </w:r>
      <w:r w:rsidR="00FE49C4">
        <w:rPr>
          <w:rFonts w:ascii="Times New Roman" w:hAnsi="Times New Roman" w:cs="Times New Roman"/>
          <w:sz w:val="24"/>
          <w:szCs w:val="24"/>
          <w:lang w:val="sr-Cyrl-CS"/>
        </w:rPr>
        <w:t>уде</w:t>
      </w:r>
      <w:r w:rsidR="008C6360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216E">
        <w:rPr>
          <w:rFonts w:ascii="Times New Roman" w:hAnsi="Times New Roman" w:cs="Times New Roman"/>
          <w:sz w:val="24"/>
          <w:szCs w:val="24"/>
          <w:lang w:val="sr-Cyrl-CS"/>
        </w:rPr>
        <w:t>достављен</w:t>
      </w:r>
      <w:r w:rsidR="008C6360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републичкој Влади</w:t>
      </w:r>
      <w:r w:rsidR="008F0B40" w:rsidRPr="008F0B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0B40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до краја </w:t>
      </w:r>
      <w:r w:rsidR="008F0B40">
        <w:rPr>
          <w:rFonts w:ascii="Times New Roman" w:hAnsi="Times New Roman" w:cs="Times New Roman"/>
          <w:sz w:val="24"/>
          <w:szCs w:val="24"/>
          <w:lang w:val="sr-Cyrl-CS"/>
        </w:rPr>
        <w:t>2013. године</w:t>
      </w:r>
      <w:r w:rsidR="008C6360" w:rsidRPr="00D02BB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1216E" w:rsidRDefault="008B3F63" w:rsidP="0082171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8C6360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роф. </w:t>
      </w:r>
      <w:r w:rsidR="00EB7DF0">
        <w:rPr>
          <w:rFonts w:ascii="Times New Roman" w:hAnsi="Times New Roman" w:cs="Times New Roman"/>
          <w:sz w:val="24"/>
          <w:szCs w:val="24"/>
          <w:lang w:val="sr-Cyrl-CS"/>
        </w:rPr>
        <w:t xml:space="preserve">др Георгиос </w:t>
      </w:r>
      <w:r w:rsidR="008C6360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Константинидис обавестио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Управни одбор</w:t>
      </w:r>
      <w:r w:rsidR="00B62921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да су писане примедбе на Нацрт</w:t>
      </w:r>
      <w:r w:rsidR="005121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6255" w:rsidRPr="00D02BBF">
        <w:rPr>
          <w:rFonts w:ascii="Times New Roman" w:hAnsi="Times New Roman" w:cs="Times New Roman"/>
          <w:sz w:val="24"/>
          <w:szCs w:val="24"/>
          <w:lang w:val="sr-Cyrl-CS"/>
        </w:rPr>
        <w:t>закона о здравственој документацији и евиденцијама у области здравства</w:t>
      </w:r>
      <w:r w:rsidR="007162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2921" w:rsidRPr="00D02BBF">
        <w:rPr>
          <w:rFonts w:ascii="Times New Roman" w:hAnsi="Times New Roman" w:cs="Times New Roman"/>
          <w:sz w:val="24"/>
          <w:szCs w:val="24"/>
          <w:lang w:val="sr-Cyrl-CS"/>
        </w:rPr>
        <w:t>Комори доставиле четири здравствене установе и то: Пастеров завод Нови Сад, Завод за јавно здравље „Тимок“ Зајечар, Институт за јавно здравље Војводине Нови Сад и Институт за ортопедско-хируршке болести „Бањица“ Београд.</w:t>
      </w:r>
      <w:r w:rsidR="005121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2921" w:rsidRPr="00D02BBF">
        <w:rPr>
          <w:rFonts w:ascii="Times New Roman" w:hAnsi="Times New Roman" w:cs="Times New Roman"/>
          <w:sz w:val="24"/>
          <w:szCs w:val="24"/>
          <w:lang w:val="sr-Cyrl-CS"/>
        </w:rPr>
        <w:t>Чланови Управног одбора</w:t>
      </w:r>
      <w:r w:rsidR="008B37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162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216E">
        <w:rPr>
          <w:rFonts w:ascii="Times New Roman" w:hAnsi="Times New Roman" w:cs="Times New Roman"/>
          <w:sz w:val="24"/>
          <w:szCs w:val="24"/>
          <w:lang w:val="sr-Cyrl-CS"/>
        </w:rPr>
        <w:t>на седници</w:t>
      </w:r>
      <w:r w:rsidR="008B378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121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378C">
        <w:rPr>
          <w:rFonts w:ascii="Times New Roman" w:hAnsi="Times New Roman" w:cs="Times New Roman"/>
          <w:sz w:val="24"/>
          <w:szCs w:val="24"/>
          <w:lang w:val="sr-Cyrl-CS"/>
        </w:rPr>
        <w:t xml:space="preserve">такође су </w:t>
      </w:r>
      <w:r w:rsidR="0051216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B62921" w:rsidRPr="00D02BBF">
        <w:rPr>
          <w:rFonts w:ascii="Times New Roman" w:hAnsi="Times New Roman" w:cs="Times New Roman"/>
          <w:sz w:val="24"/>
          <w:szCs w:val="24"/>
          <w:lang w:val="sr-Cyrl-CS"/>
        </w:rPr>
        <w:t>знели бројне предлоге и примедбе на Нацрт</w:t>
      </w:r>
      <w:r w:rsidR="008B378C">
        <w:rPr>
          <w:rFonts w:ascii="Times New Roman" w:hAnsi="Times New Roman" w:cs="Times New Roman"/>
          <w:sz w:val="24"/>
          <w:szCs w:val="24"/>
          <w:lang w:val="sr-Cyrl-CS"/>
        </w:rPr>
        <w:t xml:space="preserve"> овог закона</w:t>
      </w:r>
      <w:r w:rsidR="00066270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C6360" w:rsidRPr="00D02BBF" w:rsidRDefault="00066270" w:rsidP="0082171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Закључујући расправу</w:t>
      </w:r>
      <w:r w:rsidR="0051216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3F63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редседник Управног одбора</w:t>
      </w:r>
      <w:r w:rsidR="0051216E">
        <w:rPr>
          <w:rFonts w:ascii="Times New Roman" w:hAnsi="Times New Roman" w:cs="Times New Roman"/>
          <w:sz w:val="24"/>
          <w:szCs w:val="24"/>
          <w:lang w:val="sr-Cyrl-CS"/>
        </w:rPr>
        <w:t>, проф. Константинидис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је навео да </w:t>
      </w:r>
      <w:r w:rsidR="00B62921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ће све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примедбе и предло</w:t>
      </w:r>
      <w:r w:rsidR="008B3F63">
        <w:rPr>
          <w:rFonts w:ascii="Times New Roman" w:hAnsi="Times New Roman" w:cs="Times New Roman"/>
          <w:sz w:val="24"/>
          <w:szCs w:val="24"/>
          <w:lang w:val="sr-Cyrl-CS"/>
        </w:rPr>
        <w:t>ге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дат</w:t>
      </w:r>
      <w:r w:rsidR="008B3F6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на овој седн</w:t>
      </w:r>
      <w:r w:rsidR="00A45B38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ци, </w:t>
      </w:r>
      <w:r w:rsidR="00B62921" w:rsidRPr="00D02BBF">
        <w:rPr>
          <w:rFonts w:ascii="Times New Roman" w:hAnsi="Times New Roman" w:cs="Times New Roman"/>
          <w:sz w:val="24"/>
          <w:szCs w:val="24"/>
          <w:lang w:val="sr-Cyrl-CS"/>
        </w:rPr>
        <w:t>заједно са већ приспелим, Комора доставити Министарству здравља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62921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E5B04" w:rsidRPr="00D02BBF" w:rsidRDefault="008B3F63" w:rsidP="004E5B0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="00C85FDF" w:rsidRPr="00D02BBF">
        <w:rPr>
          <w:rFonts w:ascii="Times New Roman" w:hAnsi="Times New Roman" w:cs="Times New Roman"/>
          <w:sz w:val="24"/>
          <w:szCs w:val="24"/>
          <w:lang w:val="sr-Cyrl-CS"/>
        </w:rPr>
        <w:t>Информациј</w:t>
      </w:r>
      <w:r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3547F8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 финансијском пословању здравствених установа за период 01.01</w:t>
      </w:r>
      <w:r w:rsidR="0002098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547F8" w:rsidRPr="00D02BB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209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47F8" w:rsidRPr="00D02BBF">
        <w:rPr>
          <w:rFonts w:ascii="Times New Roman" w:hAnsi="Times New Roman" w:cs="Times New Roman"/>
          <w:sz w:val="24"/>
          <w:szCs w:val="24"/>
          <w:lang w:val="sr-Cyrl-CS"/>
        </w:rPr>
        <w:t>30.09.2013. године</w:t>
      </w:r>
      <w:r w:rsidR="00780A9A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коју је сачинила Стручна служба Коморе,</w:t>
      </w:r>
      <w:r w:rsidR="003547F8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5B04" w:rsidRPr="00D02BBF">
        <w:rPr>
          <w:rFonts w:ascii="Times New Roman" w:hAnsi="Times New Roman" w:cs="Times New Roman"/>
          <w:sz w:val="24"/>
          <w:szCs w:val="24"/>
          <w:lang w:val="sr-Cyrl-CS"/>
        </w:rPr>
        <w:t>Управн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E5B04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одбор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упознао</w:t>
      </w:r>
      <w:r w:rsidR="00C85FDF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5B04" w:rsidRPr="00D02BBF">
        <w:rPr>
          <w:rFonts w:ascii="Times New Roman" w:hAnsi="Times New Roman" w:cs="Times New Roman"/>
          <w:sz w:val="24"/>
          <w:szCs w:val="24"/>
          <w:lang w:val="sr-Cyrl-CS"/>
        </w:rPr>
        <w:t>председник Комисије за правне и економско- финансијске послове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B3F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доц. др сци. Мирослав Чавлин</w:t>
      </w:r>
      <w:r w:rsidR="004E5B04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574D0" w:rsidRDefault="0002098C" w:rsidP="005E6F0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Управни одбор</w:t>
      </w:r>
      <w:r w:rsidR="005E6F0E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је, </w:t>
      </w:r>
      <w:r w:rsidR="005E6F0E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на истој седници, изменио Одлуку о издавању стручног часописа „Здравствена заштита“, проширивши састав Уређивачког одбора часописа </w:t>
      </w:r>
      <w:r w:rsidR="00E0308A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са 11 на </w:t>
      </w:r>
      <w:r w:rsidR="005E6F0E" w:rsidRPr="00D02BBF">
        <w:rPr>
          <w:rFonts w:ascii="Times New Roman" w:hAnsi="Times New Roman" w:cs="Times New Roman"/>
          <w:sz w:val="24"/>
          <w:szCs w:val="24"/>
          <w:lang w:val="sr-Cyrl-CS"/>
        </w:rPr>
        <w:t>17 чланова</w:t>
      </w:r>
      <w:r w:rsidR="00E0308A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E5B04" w:rsidRPr="00D02BBF" w:rsidRDefault="00E0308A" w:rsidP="005E6F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Новоизабрани чланови Уређивачког одбора су</w:t>
      </w:r>
      <w:r w:rsidRPr="00D02BBF">
        <w:rPr>
          <w:rFonts w:ascii="Times New Roman" w:hAnsi="Times New Roman" w:cs="Times New Roman"/>
          <w:sz w:val="24"/>
          <w:szCs w:val="24"/>
        </w:rPr>
        <w:t>:</w:t>
      </w:r>
    </w:p>
    <w:p w:rsidR="005E6F0E" w:rsidRPr="00D02BBF" w:rsidRDefault="005E6F0E" w:rsidP="005E6F0E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проф. др Дончо Донев, Македонија</w:t>
      </w:r>
    </w:p>
    <w:p w:rsidR="005E6F0E" w:rsidRPr="00D02BBF" w:rsidRDefault="005E6F0E" w:rsidP="005E6F0E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проф. др Жива Новак Антолич, Словенија</w:t>
      </w:r>
    </w:p>
    <w:p w:rsidR="005E6F0E" w:rsidRPr="00D02BBF" w:rsidRDefault="005E6F0E" w:rsidP="005E6F0E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проф. др Агима Љаљевић, Црна Гора</w:t>
      </w:r>
    </w:p>
    <w:p w:rsidR="005E6F0E" w:rsidRPr="00D02BBF" w:rsidRDefault="005E6F0E" w:rsidP="005E6F0E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доц. др Данијела Штимац, Хрватска</w:t>
      </w:r>
    </w:p>
    <w:p w:rsidR="005E6F0E" w:rsidRPr="00D02BBF" w:rsidRDefault="005E6F0E" w:rsidP="005E6F0E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проф. др Жолт Молнар, Мађарска</w:t>
      </w:r>
    </w:p>
    <w:p w:rsidR="005E6F0E" w:rsidRPr="00D02BBF" w:rsidRDefault="005E6F0E" w:rsidP="005E6F0E">
      <w:pPr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проф. др Васолиос Фанос, Италија</w:t>
      </w:r>
    </w:p>
    <w:p w:rsidR="003547F8" w:rsidRPr="00D02BBF" w:rsidRDefault="004574D0" w:rsidP="003547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A4075E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Прим. др Весна Ђурић поднела је Управном одбору </w:t>
      </w:r>
      <w:r w:rsidR="008B3F6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3547F8" w:rsidRPr="00D02BBF">
        <w:rPr>
          <w:rFonts w:ascii="Times New Roman" w:hAnsi="Times New Roman" w:cs="Times New Roman"/>
          <w:sz w:val="24"/>
          <w:szCs w:val="24"/>
          <w:lang w:val="sr-Cyrl-CS"/>
        </w:rPr>
        <w:t>звештај са службеног пута у Бирмингем</w:t>
      </w:r>
      <w:r w:rsidR="00E0308A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, где је, </w:t>
      </w:r>
      <w:r w:rsidR="00A4075E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у својству овлашћеног представника Коморе, </w:t>
      </w:r>
      <w:r w:rsidR="00E0308A" w:rsidRPr="00D02BBF">
        <w:rPr>
          <w:rFonts w:ascii="Times New Roman" w:hAnsi="Times New Roman" w:cs="Times New Roman"/>
          <w:sz w:val="24"/>
          <w:szCs w:val="24"/>
          <w:lang w:val="sr-Cyrl-CS"/>
        </w:rPr>
        <w:t>у периоду од 27</w:t>
      </w:r>
      <w:r w:rsidR="008B3F6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0308A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3F63"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="00E0308A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29. октобра 2013. године, присуствовала састанку борда гувернера организације </w:t>
      </w:r>
      <w:r w:rsidR="0002098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8B3F63">
        <w:rPr>
          <w:rFonts w:ascii="Times New Roman" w:hAnsi="Times New Roman" w:cs="Times New Roman"/>
          <w:sz w:val="24"/>
          <w:szCs w:val="24"/>
          <w:lang w:val="sr-Cyrl-CS"/>
        </w:rPr>
        <w:t>вропског удружења болница (</w:t>
      </w:r>
      <w:r w:rsidR="00E0308A" w:rsidRPr="00D02BBF">
        <w:rPr>
          <w:rFonts w:ascii="Times New Roman" w:hAnsi="Times New Roman" w:cs="Times New Roman"/>
          <w:sz w:val="24"/>
          <w:szCs w:val="24"/>
          <w:lang w:val="sr-Cyrl-CS"/>
        </w:rPr>
        <w:t>НОРЕ</w:t>
      </w:r>
      <w:r w:rsidR="008B3F6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A4075E" w:rsidRPr="00D02BB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0308A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547F8" w:rsidRPr="00D02BBF" w:rsidRDefault="003547F8" w:rsidP="002F034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 Информациј</w:t>
      </w:r>
      <w:r w:rsidR="002F0341" w:rsidRPr="00D02BB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 доношењу Правилника о условима, критеријумима и мерилима за закључивање уговора са даваоцима здравствених услуга и за утврђивање</w:t>
      </w:r>
      <w:r w:rsidR="002F0341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накнаде за њихов рад за 2014. </w:t>
      </w:r>
      <w:r w:rsidR="00A14FD3" w:rsidRPr="00D02BBF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 w:rsidR="002F0341" w:rsidRPr="00D02BB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0341" w:rsidRPr="00D02BBF">
        <w:rPr>
          <w:rFonts w:ascii="Times New Roman" w:hAnsi="Times New Roman" w:cs="Times New Roman"/>
          <w:sz w:val="24"/>
          <w:szCs w:val="24"/>
          <w:lang w:val="sr-Cyrl-CS"/>
        </w:rPr>
        <w:t>Управном одбору</w:t>
      </w:r>
      <w:r w:rsidR="0002098C" w:rsidRPr="000209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098C" w:rsidRPr="00D02BBF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2F0341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, на истој седници, поднела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Наталија Пилиповић Лазаревић</w:t>
      </w:r>
      <w:r w:rsidR="002F0341" w:rsidRPr="00D02BBF">
        <w:rPr>
          <w:rFonts w:ascii="Times New Roman" w:hAnsi="Times New Roman" w:cs="Times New Roman"/>
          <w:sz w:val="24"/>
          <w:szCs w:val="24"/>
          <w:lang w:val="sr-Cyrl-CS"/>
        </w:rPr>
        <w:t>, начелник Сектора за економику здравства Стручне службе Коморе.</w:t>
      </w:r>
    </w:p>
    <w:p w:rsidR="00A14FD3" w:rsidRPr="00D02BBF" w:rsidRDefault="00A14FD3" w:rsidP="002F034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4FD3" w:rsidRPr="00D02BBF" w:rsidRDefault="00A14FD3" w:rsidP="002F034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Опширније о </w:t>
      </w:r>
      <w:r w:rsidR="008B3F63">
        <w:rPr>
          <w:rFonts w:ascii="Times New Roman" w:hAnsi="Times New Roman" w:cs="Times New Roman"/>
          <w:sz w:val="24"/>
          <w:szCs w:val="24"/>
          <w:lang w:val="sr-Cyrl-CS"/>
        </w:rPr>
        <w:t>расправама,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одлукама и закључцима Управног одбора</w:t>
      </w:r>
      <w:r w:rsidR="00681A59">
        <w:rPr>
          <w:rFonts w:ascii="Times New Roman" w:hAnsi="Times New Roman" w:cs="Times New Roman"/>
          <w:sz w:val="24"/>
          <w:szCs w:val="24"/>
          <w:lang w:val="sr-Cyrl-CS"/>
        </w:rPr>
        <w:t xml:space="preserve"> са наведених седница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81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681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у наставку овог Извештаја.</w:t>
      </w:r>
    </w:p>
    <w:p w:rsidR="000530C2" w:rsidRPr="00D02BBF" w:rsidRDefault="000530C2" w:rsidP="002101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05E2" w:rsidRPr="00D02BBF" w:rsidRDefault="001305E2" w:rsidP="001305E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2. Надзорни одбор</w:t>
      </w:r>
    </w:p>
    <w:p w:rsidR="000530C2" w:rsidRPr="00D02BBF" w:rsidRDefault="000530C2" w:rsidP="002101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05E2" w:rsidRPr="00D02BBF" w:rsidRDefault="001305E2" w:rsidP="001305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BBF">
        <w:rPr>
          <w:rFonts w:ascii="Times New Roman" w:hAnsi="Times New Roman" w:cs="Times New Roman"/>
          <w:sz w:val="24"/>
          <w:szCs w:val="24"/>
        </w:rPr>
        <w:t xml:space="preserve">У функцији органа унутрашње контроле, надлежног да контролише законитост рада и пословања Коморе, Надзорни одбор је, на седници одржаној дана </w:t>
      </w:r>
      <w:r w:rsidR="00CC1A1F" w:rsidRPr="00D02BBF">
        <w:rPr>
          <w:rFonts w:ascii="Times New Roman" w:hAnsi="Times New Roman" w:cs="Times New Roman"/>
          <w:b/>
          <w:sz w:val="24"/>
          <w:szCs w:val="24"/>
        </w:rPr>
        <w:t>14</w:t>
      </w: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gramEnd"/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03. 201</w:t>
      </w:r>
      <w:r w:rsidR="00CC1A1F"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D02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BBF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D02BBF">
        <w:rPr>
          <w:rFonts w:ascii="Times New Roman" w:hAnsi="Times New Roman" w:cs="Times New Roman"/>
          <w:sz w:val="24"/>
          <w:szCs w:val="24"/>
        </w:rPr>
        <w:t>, разматрао предлоге</w:t>
      </w:r>
      <w:r w:rsidRPr="00D02BB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D02BBF">
        <w:rPr>
          <w:rFonts w:ascii="Times New Roman" w:hAnsi="Times New Roman" w:cs="Times New Roman"/>
          <w:sz w:val="24"/>
          <w:szCs w:val="24"/>
        </w:rPr>
        <w:t xml:space="preserve"> Извештаја о раду Коморе за 201</w:t>
      </w:r>
      <w:r w:rsidR="00CC1A1F" w:rsidRPr="00D02BBF">
        <w:rPr>
          <w:rFonts w:ascii="Times New Roman" w:hAnsi="Times New Roman" w:cs="Times New Roman"/>
          <w:sz w:val="24"/>
          <w:szCs w:val="24"/>
        </w:rPr>
        <w:t>2</w:t>
      </w:r>
      <w:r w:rsidRPr="00D02B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2BBF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D02BBF">
        <w:rPr>
          <w:rFonts w:ascii="Times New Roman" w:hAnsi="Times New Roman" w:cs="Times New Roman"/>
          <w:sz w:val="24"/>
          <w:szCs w:val="24"/>
        </w:rPr>
        <w:t xml:space="preserve"> и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Извештаја о финансијском пословању Коморе за 201</w:t>
      </w:r>
      <w:r w:rsidR="00CC1A1F" w:rsidRPr="00D02BB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D02B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2BBF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D02BBF">
        <w:rPr>
          <w:rFonts w:ascii="Times New Roman" w:hAnsi="Times New Roman" w:cs="Times New Roman"/>
          <w:sz w:val="24"/>
          <w:szCs w:val="24"/>
        </w:rPr>
        <w:t>.</w:t>
      </w:r>
    </w:p>
    <w:p w:rsidR="001305E2" w:rsidRPr="00D02BBF" w:rsidRDefault="001305E2" w:rsidP="001305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BBF">
        <w:rPr>
          <w:rFonts w:ascii="Times New Roman" w:hAnsi="Times New Roman" w:cs="Times New Roman"/>
          <w:sz w:val="24"/>
          <w:szCs w:val="24"/>
        </w:rPr>
        <w:t>Уз Закључак да су поменути акти у складу са Законом, Статутом и општим актима Коморе, исти су упућени Управном одбору Коморе на разматрање.</w:t>
      </w:r>
      <w:proofErr w:type="gramEnd"/>
    </w:p>
    <w:p w:rsidR="000530C2" w:rsidRPr="00D02BBF" w:rsidRDefault="000530C2" w:rsidP="00210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A1F" w:rsidRPr="00D02BBF" w:rsidRDefault="00CC1A1F" w:rsidP="00CC1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Pr="00D02BBF">
        <w:rPr>
          <w:rFonts w:ascii="Times New Roman" w:hAnsi="Times New Roman" w:cs="Times New Roman"/>
          <w:b/>
          <w:sz w:val="24"/>
          <w:szCs w:val="24"/>
        </w:rPr>
        <w:t>Комисије Скупштине и Управног одбора Коморе</w:t>
      </w:r>
    </w:p>
    <w:p w:rsidR="00CC1A1F" w:rsidRPr="00D02BBF" w:rsidRDefault="00CC1A1F" w:rsidP="00210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A1F" w:rsidRPr="00D02BBF" w:rsidRDefault="00CC1A1F" w:rsidP="00CC1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BBF">
        <w:rPr>
          <w:rFonts w:ascii="Times New Roman" w:hAnsi="Times New Roman" w:cs="Times New Roman"/>
          <w:sz w:val="24"/>
          <w:szCs w:val="24"/>
        </w:rPr>
        <w:t>Ради обављања одређених послова из своје надлежности, Скупштина и Управни одбор Коморе, сагласно Статуту Коморе, образују радна тела - комисије, чија је надлежност утврђена Пословником о раду Скупштине одн.</w:t>
      </w:r>
      <w:proofErr w:type="gramEnd"/>
      <w:r w:rsidRPr="00D02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BBF">
        <w:rPr>
          <w:rFonts w:ascii="Times New Roman" w:hAnsi="Times New Roman" w:cs="Times New Roman"/>
          <w:sz w:val="24"/>
          <w:szCs w:val="24"/>
        </w:rPr>
        <w:t>Управног одбора.</w:t>
      </w:r>
      <w:proofErr w:type="gramEnd"/>
      <w:r w:rsidRPr="00D02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BBF">
        <w:rPr>
          <w:rFonts w:ascii="Times New Roman" w:hAnsi="Times New Roman" w:cs="Times New Roman"/>
          <w:sz w:val="24"/>
          <w:szCs w:val="24"/>
        </w:rPr>
        <w:t>Чланови комисија су овлашћени представници здравствених установа - чланица Коморе.</w:t>
      </w:r>
      <w:proofErr w:type="gramEnd"/>
      <w:r w:rsidRPr="00D02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A1F" w:rsidRPr="00D02BBF" w:rsidRDefault="00CC1A1F" w:rsidP="00CC1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781B" w:rsidRPr="00D02BBF" w:rsidRDefault="001A781B" w:rsidP="00CC1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BBF">
        <w:rPr>
          <w:rFonts w:ascii="Times New Roman" w:hAnsi="Times New Roman" w:cs="Times New Roman"/>
          <w:b/>
          <w:sz w:val="24"/>
          <w:szCs w:val="24"/>
        </w:rPr>
        <w:t xml:space="preserve">Кадровска комисија </w:t>
      </w:r>
      <w:r w:rsidRPr="00D02BBF">
        <w:rPr>
          <w:rFonts w:ascii="Times New Roman" w:hAnsi="Times New Roman" w:cs="Times New Roman"/>
          <w:sz w:val="24"/>
          <w:szCs w:val="24"/>
        </w:rPr>
        <w:t xml:space="preserve">Скупштине Коморе, на седници </w:t>
      </w:r>
      <w:proofErr w:type="gramStart"/>
      <w:r w:rsidRPr="00D02BBF">
        <w:rPr>
          <w:rFonts w:ascii="Times New Roman" w:hAnsi="Times New Roman" w:cs="Times New Roman"/>
          <w:sz w:val="24"/>
          <w:szCs w:val="24"/>
        </w:rPr>
        <w:t xml:space="preserve">одржаној  </w:t>
      </w: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14.03.2013</w:t>
      </w:r>
      <w:proofErr w:type="gramEnd"/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D4680B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A781B" w:rsidRPr="00D02BBF" w:rsidRDefault="00D4680B" w:rsidP="00361E3B">
      <w:pPr>
        <w:ind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A781B" w:rsidRPr="00D02BBF">
        <w:rPr>
          <w:rFonts w:ascii="Times New Roman" w:hAnsi="Times New Roman" w:cs="Times New Roman"/>
          <w:sz w:val="24"/>
          <w:szCs w:val="24"/>
          <w:lang w:val="sr-Cyrl-CS"/>
        </w:rPr>
        <w:t>твр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дила је</w:t>
      </w:r>
      <w:r w:rsidR="001A781B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 за избор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др сци. мед. Милорада Јеркана, директора Дома здравља Ниш </w:t>
      </w:r>
      <w:r w:rsidR="00A45B38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A45B38">
        <w:rPr>
          <w:rFonts w:ascii="Times New Roman" w:hAnsi="Times New Roman" w:cs="Times New Roman"/>
          <w:sz w:val="24"/>
          <w:szCs w:val="24"/>
          <w:lang w:val="sr-Cyrl-CS"/>
        </w:rPr>
        <w:t xml:space="preserve">функцију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заменика председника Скупштине Коморе, уместо др Горана Стоиљковића, ко</w:t>
      </w:r>
      <w:r w:rsidR="00A45B38">
        <w:rPr>
          <w:rFonts w:ascii="Times New Roman" w:hAnsi="Times New Roman" w:cs="Times New Roman"/>
          <w:sz w:val="24"/>
          <w:szCs w:val="24"/>
          <w:lang w:val="sr-Cyrl-CS"/>
        </w:rPr>
        <w:t>ји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A45B38">
        <w:rPr>
          <w:rFonts w:ascii="Times New Roman" w:hAnsi="Times New Roman" w:cs="Times New Roman"/>
          <w:sz w:val="24"/>
          <w:szCs w:val="24"/>
          <w:lang w:val="sr-Cyrl-CS"/>
        </w:rPr>
        <w:t xml:space="preserve">ову функцију обављао до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разреше</w:t>
      </w:r>
      <w:r w:rsidR="003D771D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="00A45B3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771D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дужности директора Завода за хитну медицинску помоћ Ниш.</w:t>
      </w:r>
    </w:p>
    <w:p w:rsidR="001A781B" w:rsidRPr="00D02BBF" w:rsidRDefault="00A27FFD" w:rsidP="00A27FF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D4680B" w:rsidRPr="00D02BBF">
        <w:rPr>
          <w:rFonts w:ascii="Times New Roman" w:hAnsi="Times New Roman" w:cs="Times New Roman"/>
          <w:sz w:val="24"/>
          <w:szCs w:val="24"/>
          <w:lang w:val="sr-Cyrl-CS"/>
        </w:rPr>
        <w:t>редлог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3E53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0E3E53" w:rsidRPr="00D02BBF">
        <w:rPr>
          <w:rFonts w:ascii="Times New Roman" w:hAnsi="Times New Roman" w:cs="Times New Roman"/>
          <w:sz w:val="24"/>
          <w:szCs w:val="24"/>
          <w:lang w:val="sr-Cyrl-CS"/>
        </w:rPr>
        <w:t>др сци. мед. Милорад Јеркан</w:t>
      </w:r>
      <w:r w:rsidR="000E3E53">
        <w:rPr>
          <w:rFonts w:ascii="Times New Roman" w:hAnsi="Times New Roman" w:cs="Times New Roman"/>
          <w:sz w:val="24"/>
          <w:szCs w:val="24"/>
          <w:lang w:val="sr-Cyrl-CS"/>
        </w:rPr>
        <w:t xml:space="preserve"> буде</w:t>
      </w:r>
      <w:r w:rsidR="000E3E53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923809">
        <w:rPr>
          <w:rFonts w:ascii="Times New Roman" w:hAnsi="Times New Roman" w:cs="Times New Roman"/>
          <w:sz w:val="24"/>
          <w:szCs w:val="24"/>
          <w:lang w:val="sr-Cyrl-CS"/>
        </w:rPr>
        <w:t>забран</w:t>
      </w:r>
      <w:r w:rsidR="000E3E53">
        <w:rPr>
          <w:rFonts w:ascii="Times New Roman" w:hAnsi="Times New Roman" w:cs="Times New Roman"/>
          <w:sz w:val="24"/>
          <w:szCs w:val="24"/>
          <w:lang w:val="sr-Cyrl-CS"/>
        </w:rPr>
        <w:t xml:space="preserve"> на функцију </w:t>
      </w:r>
      <w:r w:rsidR="000E3E53" w:rsidRPr="00D02BBF">
        <w:rPr>
          <w:rFonts w:ascii="Times New Roman" w:hAnsi="Times New Roman" w:cs="Times New Roman"/>
          <w:sz w:val="24"/>
          <w:szCs w:val="24"/>
          <w:lang w:val="sr-Cyrl-CS"/>
        </w:rPr>
        <w:t>заменика председника Скупштине</w:t>
      </w:r>
      <w:r w:rsidR="0092380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E3E53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</w:rPr>
        <w:t>Кадровска комисија</w:t>
      </w:r>
      <w:r w:rsidR="00D4680B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је упу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тила</w:t>
      </w:r>
      <w:r w:rsidR="00D4680B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Скупштини Коморе која је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4680B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на седници одржаној </w:t>
      </w:r>
      <w:r w:rsidR="00D4680B" w:rsidRPr="00923809">
        <w:rPr>
          <w:rFonts w:ascii="Times New Roman" w:hAnsi="Times New Roman" w:cs="Times New Roman"/>
          <w:b/>
          <w:sz w:val="24"/>
          <w:szCs w:val="24"/>
          <w:lang w:val="sr-Cyrl-CS"/>
        </w:rPr>
        <w:t>19.03.2013.</w:t>
      </w:r>
      <w:r w:rsidR="00D4680B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</w:t>
      </w:r>
      <w:r w:rsidR="00923809">
        <w:rPr>
          <w:rFonts w:ascii="Times New Roman" w:hAnsi="Times New Roman" w:cs="Times New Roman"/>
          <w:sz w:val="24"/>
          <w:szCs w:val="24"/>
          <w:lang w:val="sr-Cyrl-CS"/>
        </w:rPr>
        <w:t xml:space="preserve">прихватила овај предлог и </w:t>
      </w:r>
      <w:r w:rsidR="00D4680B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изабрала </w:t>
      </w:r>
      <w:r w:rsidR="00923809">
        <w:rPr>
          <w:rFonts w:ascii="Times New Roman" w:hAnsi="Times New Roman" w:cs="Times New Roman"/>
          <w:sz w:val="24"/>
          <w:szCs w:val="24"/>
          <w:lang w:val="sr-Cyrl-CS"/>
        </w:rPr>
        <w:t xml:space="preserve">именованог на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функцију </w:t>
      </w:r>
      <w:r w:rsidR="00923809" w:rsidRPr="00D02BBF">
        <w:rPr>
          <w:rFonts w:ascii="Times New Roman" w:hAnsi="Times New Roman" w:cs="Times New Roman"/>
          <w:sz w:val="24"/>
          <w:szCs w:val="24"/>
          <w:lang w:val="sr-Cyrl-CS"/>
        </w:rPr>
        <w:t>заменик</w:t>
      </w:r>
      <w:r w:rsidR="0092380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23809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председника Скупштине.</w:t>
      </w:r>
    </w:p>
    <w:p w:rsidR="001A781B" w:rsidRPr="00D02BBF" w:rsidRDefault="001A781B" w:rsidP="001A781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72C8" w:rsidRPr="00D02BBF" w:rsidRDefault="0086597D" w:rsidP="0059316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Комисија за правне и економско–финансијске послове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одржала је у 2013. години </w:t>
      </w:r>
      <w:r w:rsidR="00554B40">
        <w:rPr>
          <w:rFonts w:ascii="Times New Roman" w:hAnsi="Times New Roman" w:cs="Times New Roman"/>
          <w:sz w:val="24"/>
          <w:szCs w:val="24"/>
          <w:lang w:val="sr-Cyrl-CS"/>
        </w:rPr>
        <w:t>че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554B40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ри седнице.</w:t>
      </w:r>
    </w:p>
    <w:p w:rsidR="00E82270" w:rsidRPr="00D02BBF" w:rsidRDefault="0086597D" w:rsidP="00E8227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На седници</w:t>
      </w:r>
      <w:r w:rsidR="000A6DAF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51E4">
        <w:rPr>
          <w:rFonts w:ascii="Times New Roman" w:hAnsi="Times New Roman" w:cs="Times New Roman"/>
          <w:sz w:val="24"/>
          <w:szCs w:val="24"/>
          <w:lang w:val="sr-Cyrl-CS"/>
        </w:rPr>
        <w:t xml:space="preserve">ове </w:t>
      </w:r>
      <w:r w:rsidR="000A6DAF" w:rsidRPr="00D02BBF">
        <w:rPr>
          <w:rFonts w:ascii="Times New Roman" w:hAnsi="Times New Roman" w:cs="Times New Roman"/>
          <w:sz w:val="24"/>
          <w:szCs w:val="24"/>
          <w:lang w:val="sr-Cyrl-CS"/>
        </w:rPr>
        <w:t>Комисије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, одржаној </w:t>
      </w: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24. 01. 2013.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51E4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3951E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08A3">
        <w:rPr>
          <w:rFonts w:ascii="Times New Roman" w:hAnsi="Times New Roman" w:cs="Times New Roman"/>
          <w:sz w:val="24"/>
          <w:szCs w:val="24"/>
          <w:lang w:val="sr-Cyrl-CS"/>
        </w:rPr>
        <w:t>расправљало се</w:t>
      </w:r>
      <w:r w:rsidR="001D62D4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="00D208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2141">
        <w:rPr>
          <w:rFonts w:ascii="Times New Roman" w:hAnsi="Times New Roman" w:cs="Times New Roman"/>
          <w:sz w:val="24"/>
          <w:szCs w:val="24"/>
          <w:lang w:val="sr-Cyrl-CS"/>
        </w:rPr>
        <w:t>Инструкцији</w:t>
      </w:r>
      <w:r w:rsidR="003951E4" w:rsidRPr="003951E4">
        <w:rPr>
          <w:rFonts w:ascii="Times New Roman" w:hAnsi="Times New Roman" w:cs="Times New Roman"/>
          <w:sz w:val="24"/>
          <w:szCs w:val="24"/>
          <w:lang w:val="sr-Cyrl-CS"/>
        </w:rPr>
        <w:t xml:space="preserve"> о начину и поступку спровођења ко</w:t>
      </w:r>
      <w:r w:rsidR="00D208A3">
        <w:rPr>
          <w:rFonts w:ascii="Times New Roman" w:hAnsi="Times New Roman" w:cs="Times New Roman"/>
          <w:sz w:val="24"/>
          <w:szCs w:val="24"/>
          <w:lang w:val="sr-Cyrl-CS"/>
        </w:rPr>
        <w:t xml:space="preserve">начног обрачуна за 2012. годину, </w:t>
      </w:r>
      <w:r w:rsidR="00DB2141">
        <w:rPr>
          <w:rFonts w:ascii="Times New Roman" w:hAnsi="Times New Roman" w:cs="Times New Roman"/>
          <w:sz w:val="24"/>
          <w:szCs w:val="24"/>
          <w:lang w:val="sr-Cyrl-CS"/>
        </w:rPr>
        <w:t>а основу за расправу чинио је иницијални текст п</w:t>
      </w:r>
      <w:r w:rsidR="00DB2141" w:rsidRPr="003951E4">
        <w:rPr>
          <w:rFonts w:ascii="Times New Roman" w:hAnsi="Times New Roman" w:cs="Times New Roman"/>
          <w:sz w:val="24"/>
          <w:szCs w:val="24"/>
          <w:lang w:val="sr-Cyrl-CS"/>
        </w:rPr>
        <w:t>римедб</w:t>
      </w:r>
      <w:r w:rsidR="00DB2141">
        <w:rPr>
          <w:rFonts w:ascii="Times New Roman" w:hAnsi="Times New Roman" w:cs="Times New Roman"/>
          <w:sz w:val="24"/>
          <w:szCs w:val="24"/>
          <w:lang w:val="sr-Cyrl-CS"/>
        </w:rPr>
        <w:t>и на поменуту Инструкцију</w:t>
      </w:r>
      <w:r w:rsidR="00DB2141" w:rsidRPr="003951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51E4">
        <w:rPr>
          <w:rFonts w:ascii="Times New Roman" w:hAnsi="Times New Roman" w:cs="Times New Roman"/>
          <w:sz w:val="24"/>
          <w:szCs w:val="24"/>
          <w:lang w:val="sr-Cyrl-CS"/>
        </w:rPr>
        <w:t>кој</w:t>
      </w:r>
      <w:r w:rsidR="00D208A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3951E4" w:rsidRPr="003951E4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3951E4" w:rsidRPr="003951E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</w:t>
      </w:r>
      <w:r w:rsidR="006862A0">
        <w:rPr>
          <w:rFonts w:ascii="Times New Roman" w:hAnsi="Times New Roman" w:cs="Times New Roman"/>
          <w:sz w:val="24"/>
          <w:szCs w:val="24"/>
          <w:lang w:val="sr-Cyrl-CS"/>
        </w:rPr>
        <w:t>езентовала</w:t>
      </w:r>
      <w:r w:rsidR="003951E4" w:rsidRPr="003951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51E4">
        <w:rPr>
          <w:rFonts w:ascii="Times New Roman" w:hAnsi="Times New Roman" w:cs="Times New Roman"/>
          <w:sz w:val="24"/>
          <w:szCs w:val="24"/>
          <w:lang w:val="sr-Cyrl-CS"/>
        </w:rPr>
        <w:t xml:space="preserve">Наталија </w:t>
      </w:r>
      <w:r w:rsidR="003951E4" w:rsidRPr="003951E4">
        <w:rPr>
          <w:rFonts w:ascii="Times New Roman" w:hAnsi="Times New Roman" w:cs="Times New Roman"/>
          <w:sz w:val="24"/>
          <w:szCs w:val="24"/>
          <w:lang w:val="sr-Cyrl-CS"/>
        </w:rPr>
        <w:t>Пилиповић Лазаревић,</w:t>
      </w:r>
      <w:r w:rsidR="003951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51E4" w:rsidRPr="003951E4">
        <w:rPr>
          <w:rFonts w:ascii="Times New Roman" w:hAnsi="Times New Roman" w:cs="Times New Roman"/>
          <w:sz w:val="24"/>
          <w:szCs w:val="24"/>
          <w:lang w:val="sr-Cyrl-CS"/>
        </w:rPr>
        <w:t>начелник Сектора за економику здравства Стручне службе Коморе</w:t>
      </w:r>
      <w:r w:rsidR="00D208A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B4873">
        <w:rPr>
          <w:rFonts w:ascii="Times New Roman" w:hAnsi="Times New Roman" w:cs="Times New Roman"/>
          <w:sz w:val="24"/>
          <w:szCs w:val="24"/>
          <w:lang w:val="sr-Cyrl-CS"/>
        </w:rPr>
        <w:t xml:space="preserve"> Ч</w:t>
      </w:r>
      <w:r w:rsidR="00E82270" w:rsidRPr="00D02BBF">
        <w:rPr>
          <w:rFonts w:ascii="Times New Roman" w:hAnsi="Times New Roman" w:cs="Times New Roman"/>
          <w:sz w:val="24"/>
          <w:szCs w:val="24"/>
          <w:lang w:val="sr-Cyrl-CS"/>
        </w:rPr>
        <w:t>ланови Комисије</w:t>
      </w:r>
      <w:r w:rsidR="000D4B7D" w:rsidRPr="000D4B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4B7D">
        <w:rPr>
          <w:rFonts w:ascii="Times New Roman" w:hAnsi="Times New Roman" w:cs="Times New Roman"/>
          <w:sz w:val="24"/>
          <w:szCs w:val="24"/>
          <w:lang w:val="sr-Cyrl-CS"/>
        </w:rPr>
        <w:t>указали су, током расправе</w:t>
      </w:r>
      <w:r w:rsidR="001B4873">
        <w:rPr>
          <w:rFonts w:ascii="Times New Roman" w:hAnsi="Times New Roman" w:cs="Times New Roman"/>
          <w:sz w:val="24"/>
          <w:szCs w:val="24"/>
          <w:lang w:val="sr-Cyrl-CS"/>
        </w:rPr>
        <w:t>, између остал</w:t>
      </w:r>
      <w:r w:rsidR="000D4B7D">
        <w:rPr>
          <w:rFonts w:ascii="Times New Roman" w:hAnsi="Times New Roman" w:cs="Times New Roman"/>
          <w:sz w:val="24"/>
          <w:szCs w:val="24"/>
          <w:lang w:val="sr-Cyrl-CS"/>
        </w:rPr>
        <w:t>их и</w:t>
      </w:r>
      <w:r w:rsidR="001B4873">
        <w:rPr>
          <w:rFonts w:ascii="Times New Roman" w:hAnsi="Times New Roman" w:cs="Times New Roman"/>
          <w:sz w:val="24"/>
          <w:szCs w:val="24"/>
          <w:lang w:val="sr-Cyrl-CS"/>
        </w:rPr>
        <w:t xml:space="preserve"> на</w:t>
      </w:r>
      <w:r w:rsidR="00E82270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проблеме</w:t>
      </w:r>
      <w:r w:rsidR="001B487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82270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као што су</w:t>
      </w:r>
      <w:r w:rsidR="00E82270" w:rsidRPr="00D02BBF">
        <w:rPr>
          <w:rFonts w:ascii="Times New Roman" w:hAnsi="Times New Roman" w:cs="Times New Roman"/>
          <w:sz w:val="24"/>
          <w:szCs w:val="24"/>
        </w:rPr>
        <w:t>:</w:t>
      </w:r>
      <w:r w:rsidR="00E82270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блокада рачуна</w:t>
      </w:r>
      <w:r w:rsidR="000D4B7D">
        <w:rPr>
          <w:rFonts w:ascii="Times New Roman" w:hAnsi="Times New Roman" w:cs="Times New Roman"/>
          <w:sz w:val="24"/>
          <w:szCs w:val="24"/>
          <w:lang w:val="sr-Cyrl-CS"/>
        </w:rPr>
        <w:t xml:space="preserve"> здравствене установе</w:t>
      </w:r>
      <w:r w:rsidR="00E82270" w:rsidRPr="00D02BBF">
        <w:rPr>
          <w:rFonts w:ascii="Times New Roman" w:hAnsi="Times New Roman" w:cs="Times New Roman"/>
          <w:sz w:val="24"/>
          <w:szCs w:val="24"/>
          <w:lang w:val="sr-Cyrl-CS"/>
        </w:rPr>
        <w:t>, немогућност остваривања сопствених средс</w:t>
      </w:r>
      <w:r w:rsidR="001B4873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E82270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ава, </w:t>
      </w:r>
      <w:r w:rsidR="00DB2141" w:rsidRPr="00DB2141">
        <w:rPr>
          <w:rFonts w:ascii="Times New Roman" w:hAnsi="Times New Roman" w:cs="Times New Roman"/>
          <w:sz w:val="24"/>
          <w:szCs w:val="24"/>
          <w:lang w:val="sr-Cyrl-CS"/>
        </w:rPr>
        <w:t>исплат</w:t>
      </w:r>
      <w:r w:rsidR="00DB214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B2141" w:rsidRPr="00DB2141">
        <w:rPr>
          <w:rFonts w:ascii="Times New Roman" w:hAnsi="Times New Roman" w:cs="Times New Roman"/>
          <w:sz w:val="24"/>
          <w:szCs w:val="24"/>
          <w:lang w:val="sr-Cyrl-CS"/>
        </w:rPr>
        <w:t xml:space="preserve"> јубиларних награда и плата стоматоло</w:t>
      </w:r>
      <w:r w:rsidR="00DB2141">
        <w:rPr>
          <w:rFonts w:ascii="Times New Roman" w:hAnsi="Times New Roman" w:cs="Times New Roman"/>
          <w:sz w:val="24"/>
          <w:szCs w:val="24"/>
          <w:lang w:val="sr-Cyrl-CS"/>
        </w:rPr>
        <w:t>га,</w:t>
      </w:r>
      <w:r w:rsidR="00DB2141" w:rsidRPr="00DB21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2270" w:rsidRPr="00D02BBF">
        <w:rPr>
          <w:rFonts w:ascii="Times New Roman" w:hAnsi="Times New Roman" w:cs="Times New Roman"/>
          <w:sz w:val="24"/>
          <w:szCs w:val="24"/>
          <w:lang w:val="sr-Cyrl-CS"/>
        </w:rPr>
        <w:t>радна места са повећаним ризиком и с</w:t>
      </w:r>
      <w:r w:rsidR="00D208A3">
        <w:rPr>
          <w:rFonts w:ascii="Times New Roman" w:hAnsi="Times New Roman" w:cs="Times New Roman"/>
          <w:sz w:val="24"/>
          <w:szCs w:val="24"/>
          <w:lang w:val="sr-Cyrl-CS"/>
        </w:rPr>
        <w:t>краћење радног времена</w:t>
      </w:r>
      <w:r w:rsidR="00E82270" w:rsidRPr="00D02BBF">
        <w:rPr>
          <w:rFonts w:ascii="Times New Roman" w:hAnsi="Times New Roman" w:cs="Times New Roman"/>
          <w:sz w:val="24"/>
          <w:szCs w:val="24"/>
          <w:lang w:val="sr-Cyrl-CS"/>
        </w:rPr>
        <w:t>, запошљавање инвалида и др.</w:t>
      </w:r>
    </w:p>
    <w:p w:rsidR="0086597D" w:rsidRPr="00D02BBF" w:rsidRDefault="000D4B7D" w:rsidP="005931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82270" w:rsidRPr="00D02BBF">
        <w:rPr>
          <w:rFonts w:ascii="Times New Roman" w:hAnsi="Times New Roman" w:cs="Times New Roman"/>
          <w:sz w:val="24"/>
          <w:szCs w:val="24"/>
          <w:lang w:val="sr-Cyrl-CS"/>
        </w:rPr>
        <w:t>ницијални текст примедби, допу</w:t>
      </w:r>
      <w:r>
        <w:rPr>
          <w:rFonts w:ascii="Times New Roman" w:hAnsi="Times New Roman" w:cs="Times New Roman"/>
          <w:sz w:val="24"/>
          <w:szCs w:val="24"/>
          <w:lang w:val="sr-Cyrl-CS"/>
        </w:rPr>
        <w:t>њен</w:t>
      </w:r>
      <w:r w:rsidR="00E82270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примедбама и предлозима </w:t>
      </w:r>
      <w:r w:rsidR="00E82270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са ове седнице,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је </w:t>
      </w:r>
      <w:r w:rsidR="00E82270" w:rsidRPr="00D02BBF">
        <w:rPr>
          <w:rFonts w:ascii="Times New Roman" w:hAnsi="Times New Roman" w:cs="Times New Roman"/>
          <w:sz w:val="24"/>
          <w:szCs w:val="24"/>
          <w:lang w:val="sr-Cyrl-CS"/>
        </w:rPr>
        <w:t>упути</w:t>
      </w:r>
      <w:r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="00E82270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Управном одбору Коморе на разматрање и усвајање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33CD2" w:rsidRPr="00D02BBF" w:rsidRDefault="00E82270" w:rsidP="00333CD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На истој седниц</w:t>
      </w:r>
      <w:r w:rsidR="00333CD2" w:rsidRPr="00D02BB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0D4B7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33CD2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Комисија је разматрала и Покретање иницијативе за измену Правилника о условима, критеријумима и мерилима за закључивање уговора са даваоцима здравствених услуга и за утврђивање накнаде за њихов рад за 2013. годину;</w:t>
      </w:r>
    </w:p>
    <w:p w:rsidR="00820949" w:rsidRPr="00D02BBF" w:rsidRDefault="005438A6" w:rsidP="00E94D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Након што је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Комисије </w:t>
      </w:r>
      <w:r w:rsidR="00615B08"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доц. др </w:t>
      </w:r>
      <w:r>
        <w:rPr>
          <w:rFonts w:ascii="Times New Roman" w:hAnsi="Times New Roman" w:cs="Times New Roman"/>
          <w:sz w:val="24"/>
          <w:szCs w:val="24"/>
          <w:lang w:val="sr-Cyrl-CS"/>
        </w:rPr>
        <w:t>Мирослав Чавлин</w:t>
      </w:r>
      <w:r w:rsidR="00333CD2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подсети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333CD2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да је Управни одбор Коморе још крајем септембра 2012. године усвојио Полазне основе за дефинисање услова, критеријума и мерила за закључивање уговора са даваоцима здравствених услуга за 2013. годину, који је сачинила радна група Коморе за уговарање са Р</w:t>
      </w:r>
      <w:r w:rsidR="000D4B7D">
        <w:rPr>
          <w:rFonts w:ascii="Times New Roman" w:hAnsi="Times New Roman" w:cs="Times New Roman"/>
          <w:sz w:val="24"/>
          <w:szCs w:val="24"/>
          <w:lang w:val="sr-Cyrl-CS"/>
        </w:rPr>
        <w:t>епубличким фондом за здравствено осигурање</w:t>
      </w:r>
      <w:r>
        <w:rPr>
          <w:rFonts w:ascii="Times New Roman" w:hAnsi="Times New Roman" w:cs="Times New Roman"/>
          <w:sz w:val="24"/>
          <w:szCs w:val="24"/>
          <w:lang w:val="sr-Cyrl-CS"/>
        </w:rPr>
        <w:t>, Комисија</w:t>
      </w:r>
      <w:r w:rsidR="00333CD2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је, у расправи која је уследила, ставила</w:t>
      </w:r>
      <w:r w:rsidR="00333CD2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конкретне </w:t>
      </w:r>
      <w:r w:rsidR="00333CD2" w:rsidRPr="00D02BBF">
        <w:rPr>
          <w:rFonts w:ascii="Times New Roman" w:hAnsi="Times New Roman" w:cs="Times New Roman"/>
          <w:sz w:val="24"/>
          <w:szCs w:val="24"/>
          <w:lang w:val="sr-Cyrl-CS"/>
        </w:rPr>
        <w:t>примедбе које су се односиле на</w:t>
      </w:r>
      <w:r w:rsidR="00333CD2" w:rsidRPr="00D02BBF">
        <w:rPr>
          <w:rFonts w:ascii="Times New Roman" w:hAnsi="Times New Roman" w:cs="Times New Roman"/>
          <w:sz w:val="24"/>
          <w:szCs w:val="24"/>
        </w:rPr>
        <w:t xml:space="preserve">: </w:t>
      </w:r>
      <w:r w:rsidR="00333CD2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проблем пренамене средстава по позицијама, </w:t>
      </w:r>
      <w:r w:rsidRPr="005438A6"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основ за планирање накнаде установама</w:t>
      </w:r>
      <w:r w:rsidR="000A1DAF">
        <w:rPr>
          <w:rFonts w:ascii="Times New Roman" w:hAnsi="Times New Roman" w:cs="Times New Roman"/>
          <w:sz w:val="24"/>
          <w:szCs w:val="24"/>
          <w:lang w:val="sr-Cyrl-CS"/>
        </w:rPr>
        <w:t>, одн.</w:t>
      </w:r>
      <w:r w:rsidRPr="005438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основ </w:t>
      </w:r>
      <w:r w:rsidR="00151C1F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0A1DAF">
        <w:rPr>
          <w:rFonts w:ascii="Times New Roman" w:hAnsi="Times New Roman" w:cs="Times New Roman"/>
          <w:sz w:val="24"/>
          <w:szCs w:val="24"/>
          <w:lang w:val="sr-Cyrl-CS"/>
        </w:rPr>
        <w:t xml:space="preserve">уде </w:t>
      </w:r>
      <w:r w:rsidR="000A1DAF" w:rsidRPr="005438A6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 о платама и Уредба о коефицијентима</w:t>
      </w:r>
      <w:r w:rsidR="000A1DAF">
        <w:rPr>
          <w:rFonts w:ascii="Times New Roman" w:hAnsi="Times New Roman" w:cs="Times New Roman"/>
          <w:sz w:val="24"/>
          <w:szCs w:val="24"/>
          <w:lang w:val="sr-Cyrl-CS"/>
        </w:rPr>
        <w:t>, а не</w:t>
      </w:r>
      <w:r w:rsidRPr="005438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месец новембар, </w:t>
      </w:r>
      <w:r w:rsidR="008B057C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неравноправан </w:t>
      </w:r>
      <w:r w:rsidR="00333CD2" w:rsidRPr="00D02BBF">
        <w:rPr>
          <w:rFonts w:ascii="Times New Roman" w:hAnsi="Times New Roman" w:cs="Times New Roman"/>
          <w:sz w:val="24"/>
          <w:szCs w:val="24"/>
          <w:lang w:val="sr-Cyrl-CS"/>
        </w:rPr>
        <w:t>положај државн</w:t>
      </w:r>
      <w:r w:rsidR="008B057C" w:rsidRPr="00D02BBF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333CD2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апотек</w:t>
      </w:r>
      <w:r w:rsidR="008B057C" w:rsidRPr="00D02BBF">
        <w:rPr>
          <w:rFonts w:ascii="Times New Roman" w:hAnsi="Times New Roman" w:cs="Times New Roman"/>
          <w:sz w:val="24"/>
          <w:szCs w:val="24"/>
          <w:lang w:val="sr-Cyrl-CS"/>
        </w:rPr>
        <w:t>а у односу на приватне и др.</w:t>
      </w:r>
    </w:p>
    <w:p w:rsidR="008B057C" w:rsidRPr="00D02BBF" w:rsidRDefault="000A1DAF" w:rsidP="008B05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на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 о условима, критеријумима и мерилима за закључивање уговора са даваоцима здравствених услуга и за утврђивање накнаде за њихов рад за 2013.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 w:rsidR="00151C1F">
        <w:rPr>
          <w:rFonts w:ascii="Times New Roman" w:hAnsi="Times New Roman" w:cs="Times New Roman"/>
          <w:sz w:val="24"/>
          <w:szCs w:val="24"/>
          <w:lang w:val="sr-Cyrl-CS"/>
        </w:rPr>
        <w:t>, дате 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ов</w:t>
      </w:r>
      <w:r w:rsidR="00E1229B">
        <w:rPr>
          <w:rFonts w:ascii="Times New Roman" w:hAnsi="Times New Roman" w:cs="Times New Roman"/>
          <w:sz w:val="24"/>
          <w:szCs w:val="24"/>
          <w:lang w:val="sr-Cyrl-CS"/>
        </w:rPr>
        <w:t>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седниц</w:t>
      </w:r>
      <w:r w:rsidR="00E1229B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Комисије</w:t>
      </w:r>
      <w:r w:rsidR="00E1229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упућен</w:t>
      </w:r>
      <w:r w:rsidR="00236910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су</w:t>
      </w:r>
      <w:r w:rsidR="008B057C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Управном одбору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Коморе </w:t>
      </w:r>
      <w:r w:rsidR="008B057C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на разматрање и </w:t>
      </w:r>
      <w:r>
        <w:rPr>
          <w:rFonts w:ascii="Times New Roman" w:hAnsi="Times New Roman" w:cs="Times New Roman"/>
          <w:sz w:val="24"/>
          <w:szCs w:val="24"/>
          <w:lang w:val="sr-Cyrl-CS"/>
        </w:rPr>
        <w:t>усвајање</w:t>
      </w:r>
      <w:r w:rsidR="008B057C" w:rsidRPr="00D02BB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6DAF" w:rsidRPr="00D02BBF" w:rsidRDefault="000A6DAF" w:rsidP="000A6DAF">
      <w:pPr>
        <w:ind w:left="12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352B" w:rsidRPr="00D02BBF" w:rsidRDefault="001D352B" w:rsidP="001D35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На седници</w:t>
      </w:r>
      <w:r w:rsidR="00E1229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одржаној </w:t>
      </w: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10. 06. 2013.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</w:t>
      </w:r>
      <w:r w:rsidR="00E1229B">
        <w:rPr>
          <w:rFonts w:ascii="Times New Roman" w:hAnsi="Times New Roman" w:cs="Times New Roman"/>
          <w:sz w:val="24"/>
          <w:szCs w:val="24"/>
          <w:lang w:val="sr-Cyrl-CS"/>
        </w:rPr>
        <w:t>Комисија је</w:t>
      </w:r>
      <w:r w:rsidR="00E1229B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разматра</w:t>
      </w:r>
      <w:r w:rsidR="00E1229B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анализ</w:t>
      </w:r>
      <w:r w:rsidR="00E1229B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</w:rPr>
        <w:t>“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Извори финансирања здравствених установа Србије у периоду 01.01</w:t>
      </w:r>
      <w:r w:rsidR="00AA7BA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736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736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31.12.2012. године, са посебним освртом на сопствене приходе и Закон о изменама и допунама Закона о буџетском систему</w:t>
      </w:r>
      <w:r w:rsidRPr="00D02BBF">
        <w:rPr>
          <w:rFonts w:ascii="Times New Roman" w:hAnsi="Times New Roman" w:cs="Times New Roman"/>
          <w:sz w:val="24"/>
          <w:szCs w:val="24"/>
        </w:rPr>
        <w:t>”.</w:t>
      </w:r>
    </w:p>
    <w:p w:rsidR="003C5735" w:rsidRPr="00D02BBF" w:rsidRDefault="002E38C9" w:rsidP="003C573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Подсетивши чланове Комисије да ће здравственим установама, на основу </w:t>
      </w:r>
      <w:r w:rsidR="00961D43">
        <w:rPr>
          <w:rFonts w:ascii="Times New Roman" w:hAnsi="Times New Roman" w:cs="Times New Roman"/>
          <w:sz w:val="24"/>
          <w:szCs w:val="24"/>
          <w:lang w:val="sr-Cyrl-CS"/>
        </w:rPr>
        <w:t xml:space="preserve">чл. 47. </w:t>
      </w:r>
      <w:r w:rsidR="00961D43" w:rsidRPr="00D02BBF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="00961D4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61D43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 изменама и допунама Закона о буџетском систему</w:t>
      </w:r>
      <w:r w:rsidR="00961D4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 1. </w:t>
      </w:r>
      <w:r w:rsidR="00961D43"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  <w:lang w:val="sr-Cyrl-CS"/>
        </w:rPr>
        <w:t>ануара 2015. године бити укинути сопствени приходи</w:t>
      </w:r>
      <w:r w:rsidR="00961D4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61D43" w:rsidRPr="00D02BBF">
        <w:rPr>
          <w:rFonts w:ascii="Times New Roman" w:hAnsi="Times New Roman" w:cs="Times New Roman"/>
          <w:sz w:val="24"/>
          <w:szCs w:val="24"/>
        </w:rPr>
        <w:t>С</w:t>
      </w:r>
      <w:r w:rsidR="00961D43" w:rsidRPr="00D02BBF">
        <w:rPr>
          <w:rFonts w:ascii="Times New Roman" w:hAnsi="Times New Roman" w:cs="Times New Roman"/>
          <w:sz w:val="24"/>
          <w:szCs w:val="24"/>
          <w:lang w:val="sr-Cyrl-CS"/>
        </w:rPr>
        <w:t>екретар Коморе Драган Морача</w:t>
      </w:r>
      <w:r w:rsidR="00961D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99C">
        <w:rPr>
          <w:rFonts w:ascii="Times New Roman" w:hAnsi="Times New Roman" w:cs="Times New Roman"/>
          <w:sz w:val="24"/>
          <w:szCs w:val="24"/>
          <w:lang w:val="sr-Cyrl-CS"/>
        </w:rPr>
        <w:t>образложио је потребу</w:t>
      </w:r>
      <w:r w:rsidR="00961D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0A89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покретањ</w:t>
      </w:r>
      <w:r w:rsidR="0030599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70A89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иницијативе за измену </w:t>
      </w:r>
      <w:r w:rsidR="00257C0B">
        <w:rPr>
          <w:rFonts w:ascii="Times New Roman" w:hAnsi="Times New Roman" w:cs="Times New Roman"/>
          <w:sz w:val="24"/>
          <w:szCs w:val="24"/>
          <w:lang w:val="sr-Cyrl-CS"/>
        </w:rPr>
        <w:t xml:space="preserve">и допуну </w:t>
      </w:r>
      <w:r w:rsidR="00961D43">
        <w:rPr>
          <w:rFonts w:ascii="Times New Roman" w:hAnsi="Times New Roman" w:cs="Times New Roman"/>
          <w:sz w:val="24"/>
          <w:szCs w:val="24"/>
          <w:lang w:val="sr-Cyrl-CS"/>
        </w:rPr>
        <w:t xml:space="preserve">истог </w:t>
      </w:r>
      <w:r w:rsidR="00670A89" w:rsidRPr="00D02BBF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="00416BE9" w:rsidRPr="00D02BB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9060C">
        <w:rPr>
          <w:rFonts w:ascii="Times New Roman" w:hAnsi="Times New Roman" w:cs="Times New Roman"/>
          <w:sz w:val="24"/>
          <w:szCs w:val="24"/>
          <w:lang w:val="sr-Cyrl-CS"/>
        </w:rPr>
        <w:t xml:space="preserve"> указавши на </w:t>
      </w:r>
      <w:r w:rsidR="003C5735">
        <w:rPr>
          <w:rFonts w:ascii="Times New Roman" w:hAnsi="Times New Roman" w:cs="Times New Roman"/>
          <w:sz w:val="24"/>
          <w:szCs w:val="24"/>
          <w:lang w:val="sr-Cyrl-CS"/>
        </w:rPr>
        <w:t xml:space="preserve">могуће </w:t>
      </w:r>
      <w:r w:rsidR="0029060C">
        <w:rPr>
          <w:rFonts w:ascii="Times New Roman" w:hAnsi="Times New Roman" w:cs="Times New Roman"/>
          <w:sz w:val="24"/>
          <w:szCs w:val="24"/>
          <w:lang w:val="sr-Cyrl-CS"/>
        </w:rPr>
        <w:t xml:space="preserve">погубне последице </w:t>
      </w:r>
      <w:r w:rsidR="003C5735">
        <w:rPr>
          <w:rFonts w:ascii="Times New Roman" w:hAnsi="Times New Roman" w:cs="Times New Roman"/>
          <w:sz w:val="24"/>
          <w:szCs w:val="24"/>
          <w:lang w:val="sr-Cyrl-CS"/>
        </w:rPr>
        <w:t xml:space="preserve">које би </w:t>
      </w:r>
      <w:r w:rsidR="0029060C">
        <w:rPr>
          <w:rFonts w:ascii="Times New Roman" w:hAnsi="Times New Roman" w:cs="Times New Roman"/>
          <w:sz w:val="24"/>
          <w:szCs w:val="24"/>
          <w:lang w:val="sr-Cyrl-CS"/>
        </w:rPr>
        <w:t>укидањ</w:t>
      </w:r>
      <w:r w:rsidR="003C573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29060C">
        <w:rPr>
          <w:rFonts w:ascii="Times New Roman" w:hAnsi="Times New Roman" w:cs="Times New Roman"/>
          <w:sz w:val="24"/>
          <w:szCs w:val="24"/>
          <w:lang w:val="sr-Cyrl-CS"/>
        </w:rPr>
        <w:t xml:space="preserve"> сопствених прихода </w:t>
      </w:r>
      <w:r w:rsidR="003C5735">
        <w:rPr>
          <w:rFonts w:ascii="Times New Roman" w:hAnsi="Times New Roman" w:cs="Times New Roman"/>
          <w:sz w:val="24"/>
          <w:szCs w:val="24"/>
          <w:lang w:val="sr-Cyrl-CS"/>
        </w:rPr>
        <w:t>имало по пословање</w:t>
      </w:r>
      <w:r w:rsidR="00961D43" w:rsidRPr="00961D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1D43">
        <w:rPr>
          <w:rFonts w:ascii="Times New Roman" w:hAnsi="Times New Roman" w:cs="Times New Roman"/>
          <w:sz w:val="24"/>
          <w:szCs w:val="24"/>
          <w:lang w:val="sr-Cyrl-CS"/>
        </w:rPr>
        <w:t>здравствених установа</w:t>
      </w:r>
      <w:r w:rsidR="003C5735">
        <w:rPr>
          <w:rFonts w:ascii="Times New Roman" w:hAnsi="Times New Roman" w:cs="Times New Roman"/>
          <w:sz w:val="24"/>
          <w:szCs w:val="24"/>
          <w:lang w:val="sr-Cyrl-CS"/>
        </w:rPr>
        <w:t xml:space="preserve">. Као пример, навео је </w:t>
      </w:r>
      <w:r w:rsidR="003C5735" w:rsidRPr="00D02BBF">
        <w:rPr>
          <w:rFonts w:ascii="Times New Roman" w:hAnsi="Times New Roman" w:cs="Times New Roman"/>
          <w:sz w:val="24"/>
          <w:szCs w:val="24"/>
          <w:lang w:val="sr-Cyrl-CS"/>
        </w:rPr>
        <w:t>Клиничк</w:t>
      </w:r>
      <w:r w:rsidR="003C573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3C5735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цент</w:t>
      </w:r>
      <w:r w:rsidR="003C573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C5735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р Србије који </w:t>
      </w:r>
      <w:r w:rsidR="00E94711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3C5735">
        <w:rPr>
          <w:rFonts w:ascii="Times New Roman" w:hAnsi="Times New Roman" w:cs="Times New Roman"/>
          <w:sz w:val="24"/>
          <w:szCs w:val="24"/>
          <w:lang w:val="sr-Cyrl-CS"/>
        </w:rPr>
        <w:t>а плат</w:t>
      </w:r>
      <w:r w:rsidR="00E9471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C57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5735" w:rsidRPr="00D02BBF">
        <w:rPr>
          <w:rFonts w:ascii="Times New Roman" w:hAnsi="Times New Roman" w:cs="Times New Roman"/>
          <w:sz w:val="24"/>
          <w:szCs w:val="24"/>
          <w:lang w:val="sr-Cyrl-CS"/>
        </w:rPr>
        <w:t>неуговорен</w:t>
      </w:r>
      <w:r w:rsidR="003C5735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3C5735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радник</w:t>
      </w:r>
      <w:r w:rsidR="00E9471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C5735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4711" w:rsidRPr="00D02BBF">
        <w:rPr>
          <w:rFonts w:ascii="Times New Roman" w:hAnsi="Times New Roman" w:cs="Times New Roman"/>
          <w:sz w:val="24"/>
          <w:szCs w:val="24"/>
          <w:lang w:val="sr-Cyrl-CS"/>
        </w:rPr>
        <w:t>годишње</w:t>
      </w:r>
      <w:r w:rsidR="00E947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99C">
        <w:rPr>
          <w:rFonts w:ascii="Times New Roman" w:hAnsi="Times New Roman" w:cs="Times New Roman"/>
          <w:sz w:val="24"/>
          <w:szCs w:val="24"/>
          <w:lang w:val="sr-Cyrl-CS"/>
        </w:rPr>
        <w:t>издваја</w:t>
      </w:r>
      <w:r w:rsidR="003C5735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7366F">
        <w:rPr>
          <w:rFonts w:ascii="Times New Roman" w:hAnsi="Times New Roman" w:cs="Times New Roman"/>
          <w:sz w:val="24"/>
          <w:szCs w:val="24"/>
          <w:lang w:val="sr-Cyrl-CS"/>
        </w:rPr>
        <w:t xml:space="preserve">износ у противвредности од </w:t>
      </w:r>
      <w:r w:rsidR="003C5735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око пет милиона евра. </w:t>
      </w:r>
    </w:p>
    <w:p w:rsidR="00416BE9" w:rsidRPr="00D02BBF" w:rsidRDefault="00227722" w:rsidP="00416BE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Прихватајући дато образложење, Комисија за </w:t>
      </w:r>
      <w:r w:rsidRPr="00227722">
        <w:rPr>
          <w:rFonts w:ascii="Times New Roman" w:hAnsi="Times New Roman" w:cs="Times New Roman"/>
          <w:sz w:val="24"/>
          <w:szCs w:val="24"/>
          <w:lang w:val="sr-Cyrl-CS"/>
        </w:rPr>
        <w:t>правне и економско–финансијске послове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="000B35CE">
        <w:rPr>
          <w:rFonts w:ascii="Times New Roman" w:hAnsi="Times New Roman" w:cs="Times New Roman"/>
          <w:sz w:val="24"/>
          <w:szCs w:val="24"/>
          <w:lang w:val="sr-Cyrl-CS"/>
        </w:rPr>
        <w:t>одржа</w:t>
      </w:r>
      <w:r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="003C57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4711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0B35CE" w:rsidRPr="00D02BBF">
        <w:rPr>
          <w:rFonts w:ascii="Times New Roman" w:hAnsi="Times New Roman" w:cs="Times New Roman"/>
          <w:sz w:val="24"/>
          <w:szCs w:val="24"/>
          <w:lang w:val="sr-Cyrl-CS"/>
        </w:rPr>
        <w:t>иницијатив</w:t>
      </w:r>
      <w:r w:rsidR="000B35C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C5735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3C5735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измену </w:t>
      </w:r>
      <w:r w:rsidR="003C5735">
        <w:rPr>
          <w:rFonts w:ascii="Times New Roman" w:hAnsi="Times New Roman" w:cs="Times New Roman"/>
          <w:sz w:val="24"/>
          <w:szCs w:val="24"/>
          <w:lang w:val="sr-Cyrl-CS"/>
        </w:rPr>
        <w:t xml:space="preserve">и допуну </w:t>
      </w:r>
      <w:r w:rsidR="003C5735" w:rsidRPr="00D02BBF">
        <w:rPr>
          <w:rFonts w:ascii="Times New Roman" w:hAnsi="Times New Roman" w:cs="Times New Roman"/>
          <w:sz w:val="24"/>
          <w:szCs w:val="24"/>
          <w:lang w:val="sr-Cyrl-CS"/>
        </w:rPr>
        <w:t>члана 47. став 3. Закона</w:t>
      </w:r>
      <w:r w:rsidR="00FE4B1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 изменама и допунама Закона</w:t>
      </w:r>
      <w:r w:rsidR="00FE4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4B17" w:rsidRPr="00D02BBF">
        <w:rPr>
          <w:rFonts w:ascii="Times New Roman" w:hAnsi="Times New Roman" w:cs="Times New Roman"/>
          <w:sz w:val="24"/>
          <w:szCs w:val="24"/>
          <w:lang w:val="sr-Cyrl-CS"/>
        </w:rPr>
        <w:t>о буџетском систему</w:t>
      </w:r>
      <w:r w:rsidR="00FE4B1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E75C8">
        <w:rPr>
          <w:rFonts w:ascii="Times New Roman" w:hAnsi="Times New Roman" w:cs="Times New Roman"/>
          <w:sz w:val="24"/>
          <w:szCs w:val="24"/>
          <w:lang w:val="sr-Cyrl-CS"/>
        </w:rPr>
        <w:t>који би могао</w:t>
      </w:r>
      <w:r w:rsidR="001F4E74">
        <w:rPr>
          <w:rFonts w:ascii="Times New Roman" w:hAnsi="Times New Roman" w:cs="Times New Roman"/>
          <w:sz w:val="24"/>
          <w:szCs w:val="24"/>
          <w:lang w:val="sr-Cyrl-CS"/>
        </w:rPr>
        <w:t xml:space="preserve"> да</w:t>
      </w:r>
      <w:r w:rsidR="00416BE9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гласи: „Изузетно од ст. 1. и 2. овог члана, приходи по основу наплате судских такси, као и приходи које својом делатношћу остваре високообразовне и научне установе </w:t>
      </w:r>
      <w:r w:rsidR="00416BE9"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здравствене установе, </w:t>
      </w:r>
      <w:r w:rsidR="00416BE9" w:rsidRPr="00D02BBF">
        <w:rPr>
          <w:rFonts w:ascii="Times New Roman" w:hAnsi="Times New Roman" w:cs="Times New Roman"/>
          <w:sz w:val="24"/>
          <w:szCs w:val="24"/>
          <w:lang w:val="sr-Cyrl-CS"/>
        </w:rPr>
        <w:t>задржавају карактер сопствених прихода и користе се за н</w:t>
      </w:r>
      <w:r w:rsidR="00C7366F">
        <w:rPr>
          <w:rFonts w:ascii="Times New Roman" w:hAnsi="Times New Roman" w:cs="Times New Roman"/>
          <w:sz w:val="24"/>
          <w:szCs w:val="24"/>
          <w:lang w:val="sr-Cyrl-CS"/>
        </w:rPr>
        <w:t>амене утврђене посебним законом</w:t>
      </w:r>
      <w:r w:rsidR="00416BE9" w:rsidRPr="00D02BBF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2C49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2C49">
        <w:rPr>
          <w:rFonts w:ascii="Times New Roman" w:hAnsi="Times New Roman" w:cs="Times New Roman"/>
          <w:sz w:val="24"/>
          <w:szCs w:val="24"/>
          <w:lang w:val="sr-Cyrl-CS"/>
        </w:rPr>
        <w:t>исту</w:t>
      </w:r>
      <w:r w:rsidR="000F4A7F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6BE9" w:rsidRPr="00D02BBF">
        <w:rPr>
          <w:rFonts w:ascii="Times New Roman" w:hAnsi="Times New Roman" w:cs="Times New Roman"/>
          <w:sz w:val="24"/>
          <w:szCs w:val="24"/>
          <w:lang w:val="sr-Cyrl-CS"/>
        </w:rPr>
        <w:t>упути</w:t>
      </w:r>
      <w:r w:rsidR="000F4A7F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="00416BE9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Управном одбору Коморе на усвајање. </w:t>
      </w:r>
    </w:p>
    <w:p w:rsidR="00D82E84" w:rsidRPr="00D02BBF" w:rsidRDefault="00D82E84" w:rsidP="00416BE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2E84" w:rsidRPr="00D02BBF" w:rsidRDefault="00D82E84" w:rsidP="00D82E8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На седници одржаној </w:t>
      </w:r>
      <w:r w:rsidRPr="00D02BBF">
        <w:rPr>
          <w:rFonts w:ascii="Times New Roman" w:hAnsi="Times New Roman" w:cs="Times New Roman"/>
          <w:b/>
          <w:sz w:val="24"/>
          <w:szCs w:val="24"/>
          <w:lang w:val="sr-Cyrl-CS"/>
        </w:rPr>
        <w:t>19.09.2013.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Комисија је разматрала Информацију о финансијском пословању здравствених установа Србије за период 01.01</w:t>
      </w:r>
      <w:r w:rsidR="00C7366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736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30.06.2013. године.</w:t>
      </w:r>
    </w:p>
    <w:p w:rsidR="00D82E84" w:rsidRPr="00D02BBF" w:rsidRDefault="00F878C1" w:rsidP="009B6CF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Информацију је у кратким цртама представила </w:t>
      </w:r>
      <w:r w:rsidR="00D82E84" w:rsidRPr="00D02BBF">
        <w:rPr>
          <w:rFonts w:ascii="Times New Roman" w:hAnsi="Times New Roman" w:cs="Times New Roman"/>
          <w:sz w:val="24"/>
          <w:szCs w:val="24"/>
          <w:lang w:val="sr-Cyrl-CS"/>
        </w:rPr>
        <w:t>Драга Корићанац</w:t>
      </w:r>
      <w:r>
        <w:rPr>
          <w:rFonts w:ascii="Times New Roman" w:hAnsi="Times New Roman" w:cs="Times New Roman"/>
          <w:sz w:val="24"/>
          <w:szCs w:val="24"/>
          <w:lang w:val="sr-Cyrl-CS"/>
        </w:rPr>
        <w:t>, виши стручни сарадник у Сектору за економику здравства Стручне службе Коморе.</w:t>
      </w:r>
      <w:r w:rsidR="00D82E84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82E84" w:rsidRDefault="000C102E" w:rsidP="009B6CF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D82E84" w:rsidRPr="00D02BBF">
        <w:rPr>
          <w:rFonts w:ascii="Times New Roman" w:hAnsi="Times New Roman" w:cs="Times New Roman"/>
          <w:sz w:val="24"/>
          <w:szCs w:val="24"/>
          <w:lang w:val="sr-Cyrl-CS"/>
        </w:rPr>
        <w:t>дискусиј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D82E84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која је уследила</w:t>
      </w:r>
      <w:r w:rsidR="000F4A7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82E84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чланови Комисије су закључили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4A7F">
        <w:rPr>
          <w:rFonts w:ascii="Times New Roman" w:hAnsi="Times New Roman" w:cs="Times New Roman"/>
          <w:sz w:val="24"/>
          <w:szCs w:val="24"/>
        </w:rPr>
        <w:t>да су с</w:t>
      </w:r>
      <w:r w:rsidR="00D82E84" w:rsidRPr="00D02BBF">
        <w:rPr>
          <w:rFonts w:ascii="Times New Roman" w:hAnsi="Times New Roman" w:cs="Times New Roman"/>
          <w:sz w:val="24"/>
          <w:szCs w:val="24"/>
          <w:lang w:val="sr-Cyrl-CS"/>
        </w:rPr>
        <w:t>ви састављени извор</w:t>
      </w:r>
      <w:r w:rsidR="00C7366F">
        <w:rPr>
          <w:rFonts w:ascii="Times New Roman" w:hAnsi="Times New Roman" w:cs="Times New Roman"/>
          <w:sz w:val="24"/>
          <w:szCs w:val="24"/>
          <w:lang w:val="sr-Cyrl-CS"/>
        </w:rPr>
        <w:t>и по готовинском основу</w:t>
      </w:r>
      <w:r w:rsidR="00D82E84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слика о ли</w:t>
      </w:r>
      <w:r w:rsidR="00C7366F">
        <w:rPr>
          <w:rFonts w:ascii="Times New Roman" w:hAnsi="Times New Roman" w:cs="Times New Roman"/>
          <w:sz w:val="24"/>
          <w:szCs w:val="24"/>
          <w:lang w:val="sr-Cyrl-CS"/>
        </w:rPr>
        <w:t>квидности здравствених установа</w:t>
      </w:r>
      <w:r w:rsidR="00D82E84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без велике употребне вредности, </w:t>
      </w:r>
      <w:r>
        <w:rPr>
          <w:rFonts w:ascii="Times New Roman" w:hAnsi="Times New Roman" w:cs="Times New Roman"/>
          <w:sz w:val="24"/>
          <w:szCs w:val="24"/>
          <w:lang w:val="sr-Cyrl-CS"/>
        </w:rPr>
        <w:t>те да би</w:t>
      </w:r>
      <w:r w:rsidR="000F4A7F">
        <w:rPr>
          <w:rFonts w:ascii="Times New Roman" w:hAnsi="Times New Roman" w:cs="Times New Roman"/>
          <w:sz w:val="24"/>
          <w:szCs w:val="24"/>
          <w:lang w:val="sr-Cyrl-CS"/>
        </w:rPr>
        <w:t xml:space="preserve"> т</w:t>
      </w:r>
      <w:r w:rsidR="00D82E84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ребало сагледати стање по обрачунском основу јер би тада </w:t>
      </w:r>
      <w:r w:rsidR="009B6CFB">
        <w:rPr>
          <w:rFonts w:ascii="Times New Roman" w:hAnsi="Times New Roman" w:cs="Times New Roman"/>
          <w:sz w:val="24"/>
          <w:szCs w:val="24"/>
          <w:lang w:val="sr-Cyrl-CS"/>
        </w:rPr>
        <w:t xml:space="preserve">постојала релативна упоредивост, </w:t>
      </w:r>
      <w:r w:rsidR="00D82E84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да период од шест месеци није релевантан за потпуну и праву слику</w:t>
      </w:r>
      <w:r w:rsidR="009B6CFB">
        <w:rPr>
          <w:rFonts w:ascii="Times New Roman" w:hAnsi="Times New Roman" w:cs="Times New Roman"/>
          <w:sz w:val="24"/>
          <w:szCs w:val="24"/>
          <w:lang w:val="sr-Cyrl-CS"/>
        </w:rPr>
        <w:t xml:space="preserve"> стања,</w:t>
      </w:r>
      <w:r w:rsidR="00D82E84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6CFB">
        <w:rPr>
          <w:rFonts w:ascii="Times New Roman" w:hAnsi="Times New Roman" w:cs="Times New Roman"/>
          <w:sz w:val="24"/>
          <w:szCs w:val="24"/>
          <w:lang w:val="sr-Cyrl-CS"/>
        </w:rPr>
        <w:t>да је е</w:t>
      </w:r>
      <w:r w:rsidR="00D82E84" w:rsidRPr="00D02BBF">
        <w:rPr>
          <w:rFonts w:ascii="Times New Roman" w:hAnsi="Times New Roman" w:cs="Times New Roman"/>
          <w:sz w:val="24"/>
          <w:szCs w:val="24"/>
          <w:lang w:val="sr-Cyrl-CS"/>
        </w:rPr>
        <w:t>видентан реалан пад прихода, док су расходи</w:t>
      </w:r>
      <w:r w:rsidR="009B6CFB">
        <w:rPr>
          <w:rFonts w:ascii="Times New Roman" w:hAnsi="Times New Roman" w:cs="Times New Roman"/>
          <w:sz w:val="24"/>
          <w:szCs w:val="24"/>
          <w:lang w:val="sr-Cyrl-CS"/>
        </w:rPr>
        <w:t xml:space="preserve"> номинално мањи, а стварно већи, да је д</w:t>
      </w:r>
      <w:r w:rsidR="00D82E84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ошло </w:t>
      </w:r>
      <w:r w:rsidR="009B6CFB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D82E84" w:rsidRPr="00D02BBF">
        <w:rPr>
          <w:rFonts w:ascii="Times New Roman" w:hAnsi="Times New Roman" w:cs="Times New Roman"/>
          <w:sz w:val="24"/>
          <w:szCs w:val="24"/>
          <w:lang w:val="sr-Cyrl-CS"/>
        </w:rPr>
        <w:t>о пада сопствени</w:t>
      </w:r>
      <w:r w:rsidR="009B6CFB">
        <w:rPr>
          <w:rFonts w:ascii="Times New Roman" w:hAnsi="Times New Roman" w:cs="Times New Roman"/>
          <w:sz w:val="24"/>
          <w:szCs w:val="24"/>
          <w:lang w:val="sr-Cyrl-CS"/>
        </w:rPr>
        <w:t>х прихода здравствених установа,</w:t>
      </w:r>
      <w:r w:rsidR="00D82E84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номин</w:t>
      </w:r>
      <w:r w:rsidR="009B6CFB">
        <w:rPr>
          <w:rFonts w:ascii="Times New Roman" w:hAnsi="Times New Roman" w:cs="Times New Roman"/>
          <w:sz w:val="24"/>
          <w:szCs w:val="24"/>
          <w:lang w:val="sr-Cyrl-CS"/>
        </w:rPr>
        <w:t>ално за 16,49%, реално за 24,9%, да је п</w:t>
      </w:r>
      <w:r w:rsidR="00D82E84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риход од партиципације </w:t>
      </w:r>
      <w:r w:rsidR="009B6CFB">
        <w:rPr>
          <w:rFonts w:ascii="Times New Roman" w:hAnsi="Times New Roman" w:cs="Times New Roman"/>
          <w:sz w:val="24"/>
          <w:szCs w:val="24"/>
          <w:lang w:val="sr-Cyrl-CS"/>
        </w:rPr>
        <w:t>у просеку 15% мањи и да је, и</w:t>
      </w:r>
      <w:r w:rsidR="00D82E84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мајући у виду објективно стање у здравственим установама, рок плаћања од 150 дана  проблем који ће тек наступити. </w:t>
      </w:r>
    </w:p>
    <w:p w:rsidR="00A06A2D" w:rsidRPr="00A06A2D" w:rsidRDefault="00A06A2D" w:rsidP="00B12EA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6A2D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наведеног,</w:t>
      </w:r>
      <w:r w:rsidRPr="00A06A2D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06A2D">
        <w:rPr>
          <w:rFonts w:ascii="Times New Roman" w:hAnsi="Times New Roman" w:cs="Times New Roman"/>
          <w:sz w:val="24"/>
          <w:szCs w:val="24"/>
          <w:lang w:val="sr-Cyrl-CS"/>
        </w:rPr>
        <w:t xml:space="preserve"> предл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06A2D">
        <w:rPr>
          <w:rFonts w:ascii="Times New Roman" w:hAnsi="Times New Roman" w:cs="Times New Roman"/>
          <w:sz w:val="24"/>
          <w:szCs w:val="24"/>
          <w:lang w:val="sr-Cyrl-CS"/>
        </w:rPr>
        <w:t>ж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Pr="00A06A2D">
        <w:rPr>
          <w:rFonts w:ascii="Times New Roman" w:hAnsi="Times New Roman" w:cs="Times New Roman"/>
          <w:sz w:val="24"/>
          <w:szCs w:val="24"/>
          <w:lang w:val="sr-Cyrl-CS"/>
        </w:rPr>
        <w:t xml:space="preserve">да се изнађе решење, тј. начин за ванредно измирење обавеза из претходног периода, које нису биле предмет јавног дуга, а то </w:t>
      </w:r>
      <w:r w:rsidR="00B12EAB">
        <w:rPr>
          <w:rFonts w:ascii="Times New Roman" w:hAnsi="Times New Roman" w:cs="Times New Roman"/>
          <w:sz w:val="24"/>
          <w:szCs w:val="24"/>
          <w:lang w:val="sr-Cyrl-CS"/>
        </w:rPr>
        <w:t xml:space="preserve">су углавном  режијски трошкови, као и да </w:t>
      </w:r>
      <w:r w:rsidRPr="00A06A2D">
        <w:rPr>
          <w:rFonts w:ascii="Times New Roman" w:hAnsi="Times New Roman" w:cs="Times New Roman"/>
          <w:sz w:val="24"/>
          <w:szCs w:val="24"/>
          <w:lang w:val="sr-Cyrl-CS"/>
        </w:rPr>
        <w:t>се размотри могућност отварања посебне буџетске линије, као стимулативне мере за финансирање уштеда (енергетска ефикасност).</w:t>
      </w:r>
    </w:p>
    <w:p w:rsidR="00D82E84" w:rsidRPr="00D02BBF" w:rsidRDefault="00D82E84" w:rsidP="00B12EA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Комисиј</w:t>
      </w:r>
      <w:r w:rsidR="003C405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405D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F5471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12EAB">
        <w:rPr>
          <w:rFonts w:ascii="Times New Roman" w:hAnsi="Times New Roman" w:cs="Times New Roman"/>
          <w:sz w:val="24"/>
          <w:szCs w:val="24"/>
          <w:lang w:val="sr-Cyrl-CS"/>
        </w:rPr>
        <w:t>затим</w:t>
      </w:r>
      <w:r w:rsidR="00F5471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усвојили следећи:</w:t>
      </w:r>
    </w:p>
    <w:p w:rsidR="00D82E84" w:rsidRPr="00D02BBF" w:rsidRDefault="00D82E84" w:rsidP="00D82E8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2E84" w:rsidRPr="00D02BBF" w:rsidRDefault="00D82E84" w:rsidP="00D82E84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З А К Љ У Ч А К </w:t>
      </w:r>
    </w:p>
    <w:p w:rsidR="00D82E84" w:rsidRPr="00D02BBF" w:rsidRDefault="00D82E84" w:rsidP="00D82E84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2E84" w:rsidRPr="00D02BBF" w:rsidRDefault="00D82E84" w:rsidP="00D82E84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Комисија за правна и економско-финансијска питања Управног одбора Коморе здравствених установа Србије прихвата Информацију о финансијском пословању здравствених установа Србије за период 01.01</w:t>
      </w:r>
      <w:r w:rsidR="00C7366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736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30.06.2013. године, коју је сачинила Стручна служба Коморе.</w:t>
      </w:r>
    </w:p>
    <w:p w:rsidR="00D82E84" w:rsidRPr="00D02BBF" w:rsidRDefault="00D82E84" w:rsidP="00D82E84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Информација се прихвата са свим напред наведеним закључцима и предлозима Комисије. </w:t>
      </w:r>
    </w:p>
    <w:p w:rsidR="00D82E84" w:rsidRDefault="00D82E84" w:rsidP="00D82E84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Задужује се председник Комисије доц. др Мирослав Чавлин да овај Закључак презентује на предстојећој седници Управног одбора Коморе. </w:t>
      </w:r>
    </w:p>
    <w:p w:rsidR="00DB5B5D" w:rsidRDefault="00DB5B5D" w:rsidP="00DB5B5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5B5D" w:rsidRDefault="00DB5B5D" w:rsidP="00615B0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седници одржаној </w:t>
      </w:r>
      <w:r w:rsidRPr="00DB5B5D">
        <w:rPr>
          <w:rFonts w:ascii="Times New Roman" w:hAnsi="Times New Roman" w:cs="Times New Roman"/>
          <w:b/>
          <w:sz w:val="24"/>
          <w:szCs w:val="24"/>
          <w:lang w:val="sr-Cyrl-CS"/>
        </w:rPr>
        <w:t>22.11.2013.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</w:t>
      </w:r>
      <w:r w:rsidR="00475590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разматрала</w:t>
      </w:r>
      <w:r w:rsidR="00615B08">
        <w:rPr>
          <w:rFonts w:ascii="Times New Roman" w:hAnsi="Times New Roman" w:cs="Times New Roman"/>
          <w:sz w:val="24"/>
          <w:szCs w:val="24"/>
        </w:rPr>
        <w:t>:</w:t>
      </w:r>
      <w:r w:rsidR="00615B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Информацију</w:t>
      </w:r>
      <w:r w:rsidRPr="00DB5B5D">
        <w:rPr>
          <w:rFonts w:ascii="Times New Roman" w:hAnsi="Times New Roman" w:cs="Times New Roman"/>
          <w:sz w:val="24"/>
          <w:szCs w:val="24"/>
          <w:lang w:val="sr-Cyrl-CS"/>
        </w:rPr>
        <w:t xml:space="preserve"> о финансијском пословању здравствених установа за период 01.01</w:t>
      </w:r>
      <w:r w:rsidR="00C7366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DB5B5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736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B5B5D">
        <w:rPr>
          <w:rFonts w:ascii="Times New Roman" w:hAnsi="Times New Roman" w:cs="Times New Roman"/>
          <w:sz w:val="24"/>
          <w:szCs w:val="24"/>
          <w:lang w:val="sr-Cyrl-CS"/>
        </w:rPr>
        <w:t>30.09.2013. године</w:t>
      </w:r>
      <w:r w:rsidR="00C7366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B5B5D">
        <w:rPr>
          <w:rFonts w:ascii="Times New Roman" w:hAnsi="Times New Roman" w:cs="Times New Roman"/>
          <w:sz w:val="24"/>
          <w:szCs w:val="24"/>
          <w:lang w:val="sr-Cyrl-CS"/>
        </w:rPr>
        <w:t>Информациј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DB5B5D">
        <w:rPr>
          <w:rFonts w:ascii="Times New Roman" w:hAnsi="Times New Roman" w:cs="Times New Roman"/>
          <w:sz w:val="24"/>
          <w:szCs w:val="24"/>
          <w:lang w:val="sr-Cyrl-CS"/>
        </w:rPr>
        <w:t xml:space="preserve"> о доношењу Правилника о условима, критеријумима и мерилима за закључивање уговора са даваоцима здравствених услуга и за утврђивање накнаде за њихов рад за 2014. </w:t>
      </w:r>
      <w:r w:rsidR="00534CC9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DB5B5D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 w:rsidR="00534CC9">
        <w:rPr>
          <w:rFonts w:ascii="Times New Roman" w:hAnsi="Times New Roman" w:cs="Times New Roman"/>
          <w:sz w:val="24"/>
          <w:szCs w:val="24"/>
          <w:lang w:val="sr-Cyrl-CS"/>
        </w:rPr>
        <w:t xml:space="preserve"> и Информацију</w:t>
      </w:r>
      <w:r w:rsidR="00534CC9"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 о току преговора за закључивање Посебног колективног уговора за здравствене установе чији је оснивач Република Србија.</w:t>
      </w:r>
    </w:p>
    <w:p w:rsidR="00534CC9" w:rsidRPr="00534CC9" w:rsidRDefault="00534CC9" w:rsidP="00534CC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534CC9">
        <w:rPr>
          <w:rFonts w:ascii="Times New Roman" w:hAnsi="Times New Roman" w:cs="Times New Roman"/>
          <w:sz w:val="24"/>
          <w:szCs w:val="24"/>
          <w:lang w:val="sr-Cyrl-CS"/>
        </w:rPr>
        <w:t>редседник Комисије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34CC9">
        <w:rPr>
          <w:rFonts w:ascii="Times New Roman" w:hAnsi="Times New Roman" w:cs="Times New Roman"/>
          <w:sz w:val="24"/>
          <w:szCs w:val="24"/>
          <w:lang w:val="sr-Cyrl-CS"/>
        </w:rPr>
        <w:t>доц. др Мирослав Чавлин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навео је </w:t>
      </w:r>
      <w:r w:rsidRPr="00534CC9">
        <w:rPr>
          <w:rFonts w:ascii="Times New Roman" w:hAnsi="Times New Roman" w:cs="Times New Roman"/>
          <w:sz w:val="24"/>
          <w:szCs w:val="24"/>
          <w:lang w:val="sr-Cyrl-CS"/>
        </w:rPr>
        <w:t>да је Информација о финансијском пословању здравствених установа за период 01.01</w:t>
      </w:r>
      <w:r w:rsidR="00C7366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534CC9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736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34CC9">
        <w:rPr>
          <w:rFonts w:ascii="Times New Roman" w:hAnsi="Times New Roman" w:cs="Times New Roman"/>
          <w:sz w:val="24"/>
          <w:szCs w:val="24"/>
          <w:lang w:val="sr-Cyrl-CS"/>
        </w:rPr>
        <w:t>30.09.2013. године израђена на бази финансијских извештаја</w:t>
      </w:r>
      <w:r w:rsidR="00615B08">
        <w:rPr>
          <w:rFonts w:ascii="Times New Roman" w:hAnsi="Times New Roman" w:cs="Times New Roman"/>
          <w:sz w:val="24"/>
          <w:szCs w:val="24"/>
          <w:lang w:val="sr-Cyrl-CS"/>
        </w:rPr>
        <w:t xml:space="preserve"> здравствених установа, њих 399</w:t>
      </w:r>
      <w:r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 и индекса потрошачких цена. Генер</w:t>
      </w:r>
      <w:r w:rsidR="00CE419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34CC9">
        <w:rPr>
          <w:rFonts w:ascii="Times New Roman" w:hAnsi="Times New Roman" w:cs="Times New Roman"/>
          <w:sz w:val="24"/>
          <w:szCs w:val="24"/>
          <w:lang w:val="sr-Cyrl-CS"/>
        </w:rPr>
        <w:t>лни трендови</w:t>
      </w:r>
      <w:r w:rsidR="00615B08">
        <w:rPr>
          <w:rFonts w:ascii="Times New Roman" w:hAnsi="Times New Roman" w:cs="Times New Roman"/>
          <w:sz w:val="24"/>
          <w:szCs w:val="24"/>
          <w:lang w:val="sr-Cyrl-CS"/>
        </w:rPr>
        <w:t>, по његовим речима,</w:t>
      </w:r>
      <w:r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 су номинално повећање прихода од 5%, а реално смањење од 4,14% и номинално повећање расхода од 4,5% и реално смањење од 4,74%. Истовремено, пад прихода од буџета је номинално 9,14%, а реално 17%. </w:t>
      </w:r>
    </w:p>
    <w:p w:rsidR="004B675C" w:rsidRDefault="004B675C" w:rsidP="00534CC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675C" w:rsidRDefault="004B675C" w:rsidP="00534CC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675C" w:rsidRDefault="004B675C" w:rsidP="00534CC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675C" w:rsidRDefault="004B675C" w:rsidP="00534CC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675C" w:rsidRDefault="004B675C" w:rsidP="00534CC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CC9" w:rsidRPr="00CC4CFD" w:rsidRDefault="00CC4CFD" w:rsidP="00534C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Уследила је дискусија, након које је усвојен следећи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4CFD" w:rsidRPr="00534CC9" w:rsidRDefault="00CC4CFD" w:rsidP="00CC4CF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CC9" w:rsidRPr="00534CC9" w:rsidRDefault="00534CC9" w:rsidP="00534CC9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З А К Љ У Ч А К </w:t>
      </w:r>
    </w:p>
    <w:p w:rsidR="00534CC9" w:rsidRPr="00534CC9" w:rsidRDefault="00534CC9" w:rsidP="00534CC9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CC9" w:rsidRPr="00534CC9" w:rsidRDefault="00534CC9" w:rsidP="00534CC9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4CC9">
        <w:rPr>
          <w:rFonts w:ascii="Times New Roman" w:hAnsi="Times New Roman" w:cs="Times New Roman"/>
          <w:sz w:val="24"/>
          <w:szCs w:val="24"/>
          <w:lang w:val="sr-Cyrl-CS"/>
        </w:rPr>
        <w:t>Комисија за правна и економско-финансијска питања Управног одбора Коморе здравствених установа Србије констатује да постоји тренд побољшања ликвидности, у смислу трансфера средстава РФЗО према корисницима, а на бази разматрања Информације о финансијском пословању здравствених установа за период 01.01</w:t>
      </w:r>
      <w:r w:rsidR="00C7366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534CC9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736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30.09.2013. године, коју је сачинила Стручна служба Коморе. </w:t>
      </w:r>
    </w:p>
    <w:p w:rsidR="00534CC9" w:rsidRPr="00534CC9" w:rsidRDefault="00534CC9" w:rsidP="00534CC9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сматра да је потребно регулисати питање сопствених прихода здравствених установа. </w:t>
      </w:r>
    </w:p>
    <w:p w:rsidR="00534CC9" w:rsidRPr="00534CC9" w:rsidRDefault="00534CC9" w:rsidP="00534CC9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Треба регулисати и питање бонитета. </w:t>
      </w:r>
    </w:p>
    <w:p w:rsidR="00534CC9" w:rsidRPr="00534CC9" w:rsidRDefault="00534CC9" w:rsidP="00534CC9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Од надлежних субјеката тражити стварање услова за ефикасно тржишно пословање установа које се претежно саме финансирају. </w:t>
      </w:r>
    </w:p>
    <w:p w:rsidR="00534CC9" w:rsidRPr="00534CC9" w:rsidRDefault="00534CC9" w:rsidP="00534C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CC9" w:rsidRPr="00534CC9" w:rsidRDefault="00CC4CFD" w:rsidP="00534CC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534CC9">
        <w:rPr>
          <w:rFonts w:ascii="Times New Roman" w:hAnsi="Times New Roman" w:cs="Times New Roman"/>
          <w:sz w:val="24"/>
          <w:szCs w:val="24"/>
          <w:lang w:val="sr-Cyrl-CS"/>
        </w:rPr>
        <w:t>редставник Коморе у Стручној комисији Р</w:t>
      </w:r>
      <w:r w:rsidR="00D974C4">
        <w:rPr>
          <w:rFonts w:ascii="Times New Roman" w:hAnsi="Times New Roman" w:cs="Times New Roman"/>
          <w:sz w:val="24"/>
          <w:szCs w:val="24"/>
          <w:lang w:val="sr-Cyrl-CS"/>
        </w:rPr>
        <w:t>епубличког фонда за здравствено осигурање</w:t>
      </w:r>
      <w:r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 за израду Нацрта Правилника о условима, критеријумима и мерилима за закључивање уговора са даваоцима здравствених услуга и за утврђивање накнаде за њихов рад за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534CC9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CC4C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34CC9">
        <w:rPr>
          <w:rFonts w:ascii="Times New Roman" w:hAnsi="Times New Roman" w:cs="Times New Roman"/>
          <w:sz w:val="24"/>
          <w:szCs w:val="24"/>
          <w:lang w:val="sr-Cyrl-CS"/>
        </w:rPr>
        <w:t>Наталија Пилиповић 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заревић </w:t>
      </w:r>
      <w:r w:rsidR="00D57B95">
        <w:rPr>
          <w:rFonts w:ascii="Times New Roman" w:hAnsi="Times New Roman" w:cs="Times New Roman"/>
          <w:sz w:val="24"/>
          <w:szCs w:val="24"/>
          <w:lang w:val="sr-Cyrl-CS"/>
        </w:rPr>
        <w:t>информисала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D57B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229E">
        <w:rPr>
          <w:rFonts w:ascii="Times New Roman" w:hAnsi="Times New Roman" w:cs="Times New Roman"/>
          <w:sz w:val="24"/>
          <w:szCs w:val="24"/>
          <w:lang w:val="sr-Cyrl-CS"/>
        </w:rPr>
        <w:t>чланове Комисије</w:t>
      </w:r>
      <w:r w:rsidR="00D974C4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="0050229E">
        <w:rPr>
          <w:rFonts w:ascii="Times New Roman" w:hAnsi="Times New Roman" w:cs="Times New Roman"/>
          <w:sz w:val="24"/>
          <w:szCs w:val="24"/>
          <w:lang w:val="sr-Cyrl-CS"/>
        </w:rPr>
        <w:t xml:space="preserve"> рад</w:t>
      </w:r>
      <w:r w:rsidR="00D57B95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022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229E" w:rsidRPr="00534CC9">
        <w:rPr>
          <w:rFonts w:ascii="Times New Roman" w:hAnsi="Times New Roman" w:cs="Times New Roman"/>
          <w:sz w:val="24"/>
          <w:szCs w:val="24"/>
          <w:lang w:val="sr-Cyrl-CS"/>
        </w:rPr>
        <w:t>Стручн</w:t>
      </w:r>
      <w:r w:rsidR="0050229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50229E"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</w:t>
      </w:r>
      <w:r w:rsidR="0050229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50229E"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 РФЗО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229E">
        <w:rPr>
          <w:rFonts w:ascii="Times New Roman" w:hAnsi="Times New Roman" w:cs="Times New Roman"/>
          <w:sz w:val="24"/>
          <w:szCs w:val="24"/>
          <w:lang w:val="sr-Cyrl-CS"/>
        </w:rPr>
        <w:t xml:space="preserve">на изради овог Правилника </w:t>
      </w:r>
      <w:r w:rsidR="00D57B95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D974C4">
        <w:rPr>
          <w:rFonts w:ascii="Times New Roman" w:hAnsi="Times New Roman" w:cs="Times New Roman"/>
          <w:sz w:val="24"/>
          <w:szCs w:val="24"/>
          <w:lang w:val="sr-Cyrl-CS"/>
        </w:rPr>
        <w:t>пренела утисак</w:t>
      </w:r>
      <w:r w:rsidR="0050229E">
        <w:rPr>
          <w:rFonts w:ascii="Times New Roman" w:hAnsi="Times New Roman" w:cs="Times New Roman"/>
          <w:sz w:val="24"/>
          <w:szCs w:val="24"/>
          <w:lang w:val="sr-Cyrl-CS"/>
        </w:rPr>
        <w:t xml:space="preserve"> да </w:t>
      </w:r>
      <w:r w:rsidR="00CE419F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50229E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="00CE419F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</w:t>
      </w:r>
      <w:r w:rsidR="00534CC9" w:rsidRPr="00534CC9">
        <w:rPr>
          <w:rFonts w:ascii="Times New Roman" w:hAnsi="Times New Roman" w:cs="Times New Roman"/>
          <w:sz w:val="24"/>
          <w:szCs w:val="24"/>
          <w:lang w:val="sr-Cyrl-CS"/>
        </w:rPr>
        <w:t>ов</w:t>
      </w:r>
      <w:r w:rsidR="00CE419F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534CC9"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радил</w:t>
      </w:r>
      <w:r w:rsidR="00CE419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34CC9"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 оперативније</w:t>
      </w:r>
      <w:r w:rsidR="00D974C4">
        <w:rPr>
          <w:rFonts w:ascii="Times New Roman" w:hAnsi="Times New Roman" w:cs="Times New Roman"/>
          <w:sz w:val="24"/>
          <w:szCs w:val="24"/>
          <w:lang w:val="sr-Cyrl-CS"/>
        </w:rPr>
        <w:t>, са више слуха</w:t>
      </w:r>
      <w:r w:rsidR="00534CC9"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 за оправдане примедбе </w:t>
      </w:r>
      <w:r w:rsidR="0050229E">
        <w:rPr>
          <w:rFonts w:ascii="Times New Roman" w:hAnsi="Times New Roman" w:cs="Times New Roman"/>
          <w:sz w:val="24"/>
          <w:szCs w:val="24"/>
          <w:lang w:val="sr-Cyrl-CS"/>
        </w:rPr>
        <w:t>и сугестије представника Коморе</w:t>
      </w:r>
      <w:r w:rsidR="00D57B95">
        <w:rPr>
          <w:rFonts w:ascii="Times New Roman" w:hAnsi="Times New Roman" w:cs="Times New Roman"/>
          <w:sz w:val="24"/>
          <w:szCs w:val="24"/>
          <w:lang w:val="sr-Cyrl-CS"/>
        </w:rPr>
        <w:t>. Навела је да су</w:t>
      </w:r>
      <w:r w:rsidR="00534CC9"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 све накнаде приз</w:t>
      </w:r>
      <w:r w:rsidR="0050229E">
        <w:rPr>
          <w:rFonts w:ascii="Times New Roman" w:hAnsi="Times New Roman" w:cs="Times New Roman"/>
          <w:sz w:val="24"/>
          <w:szCs w:val="24"/>
          <w:lang w:val="sr-Cyrl-CS"/>
        </w:rPr>
        <w:t>нате у висини стварних трошкова,</w:t>
      </w:r>
      <w:r w:rsidR="00534CC9"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7B95">
        <w:rPr>
          <w:rFonts w:ascii="Times New Roman" w:hAnsi="Times New Roman" w:cs="Times New Roman"/>
          <w:sz w:val="24"/>
          <w:szCs w:val="24"/>
          <w:lang w:val="sr-Cyrl-CS"/>
        </w:rPr>
        <w:t xml:space="preserve">да је </w:t>
      </w:r>
      <w:r w:rsidR="00534CC9"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одлучено да се текућа буџетска резерва остави Републичком фонду, из које </w:t>
      </w:r>
      <w:r w:rsidR="00D56494">
        <w:rPr>
          <w:rFonts w:ascii="Times New Roman" w:hAnsi="Times New Roman" w:cs="Times New Roman"/>
          <w:sz w:val="24"/>
          <w:szCs w:val="24"/>
          <w:lang w:val="sr-Cyrl-CS"/>
        </w:rPr>
        <w:t xml:space="preserve">би се </w:t>
      </w:r>
      <w:r w:rsidR="00D57B95">
        <w:rPr>
          <w:rFonts w:ascii="Times New Roman" w:hAnsi="Times New Roman" w:cs="Times New Roman"/>
          <w:sz w:val="24"/>
          <w:szCs w:val="24"/>
          <w:lang w:val="sr-Cyrl-CS"/>
        </w:rPr>
        <w:t>интервени</w:t>
      </w:r>
      <w:r w:rsidR="00D56494">
        <w:rPr>
          <w:rFonts w:ascii="Times New Roman" w:hAnsi="Times New Roman" w:cs="Times New Roman"/>
          <w:sz w:val="24"/>
          <w:szCs w:val="24"/>
          <w:lang w:val="sr-Cyrl-CS"/>
        </w:rPr>
        <w:t>сало</w:t>
      </w:r>
      <w:r w:rsidR="00D57B95">
        <w:rPr>
          <w:rFonts w:ascii="Times New Roman" w:hAnsi="Times New Roman" w:cs="Times New Roman"/>
          <w:sz w:val="24"/>
          <w:szCs w:val="24"/>
          <w:lang w:val="sr-Cyrl-CS"/>
        </w:rPr>
        <w:t xml:space="preserve"> по потреби.</w:t>
      </w:r>
      <w:r w:rsidR="00534CC9"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6494">
        <w:rPr>
          <w:rFonts w:ascii="Times New Roman" w:hAnsi="Times New Roman" w:cs="Times New Roman"/>
          <w:sz w:val="24"/>
          <w:szCs w:val="24"/>
          <w:lang w:val="sr-Cyrl-CS"/>
        </w:rPr>
        <w:t>Комисија је р</w:t>
      </w:r>
      <w:r w:rsidR="00534CC9" w:rsidRPr="00534CC9">
        <w:rPr>
          <w:rFonts w:ascii="Times New Roman" w:hAnsi="Times New Roman" w:cs="Times New Roman"/>
          <w:sz w:val="24"/>
          <w:szCs w:val="24"/>
          <w:lang w:val="sr-Cyrl-CS"/>
        </w:rPr>
        <w:t>азматра</w:t>
      </w:r>
      <w:r w:rsidR="00D56494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="00534CC9"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 и проблем наменског и ненаменског трошења средстава. Затим, нови је Правилник о контроли, </w:t>
      </w:r>
      <w:r w:rsidR="00D974C4">
        <w:rPr>
          <w:rFonts w:ascii="Times New Roman" w:hAnsi="Times New Roman" w:cs="Times New Roman"/>
          <w:sz w:val="24"/>
          <w:szCs w:val="24"/>
          <w:lang w:val="sr-Cyrl-CS"/>
        </w:rPr>
        <w:t>према коме</w:t>
      </w:r>
      <w:r w:rsidR="00D5649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974C4">
        <w:rPr>
          <w:rFonts w:ascii="Times New Roman" w:hAnsi="Times New Roman" w:cs="Times New Roman"/>
          <w:sz w:val="24"/>
          <w:szCs w:val="24"/>
          <w:lang w:val="sr-Cyrl-CS"/>
        </w:rPr>
        <w:t xml:space="preserve"> контрола</w:t>
      </w:r>
      <w:r w:rsidR="00534CC9"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 прелази на централни ниво. Доста полемике водило се и о апотекама. Стављена је примедба да бонитети нису предмет овог Правилника. Дат је предлог да и приватне апотеке спроводе </w:t>
      </w:r>
      <w:r w:rsidR="00D974C4">
        <w:rPr>
          <w:rFonts w:ascii="Times New Roman" w:hAnsi="Times New Roman" w:cs="Times New Roman"/>
          <w:sz w:val="24"/>
          <w:szCs w:val="24"/>
          <w:lang w:val="sr-Cyrl-CS"/>
        </w:rPr>
        <w:t>поступак јавних набавки</w:t>
      </w:r>
      <w:r w:rsidR="00534CC9"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, како не би биле фаворизоване у односу на државне. Већа обавеза РФЗО не може да се пребаци на терет установе, већ </w:t>
      </w:r>
      <w:r w:rsidR="00D56494">
        <w:rPr>
          <w:rFonts w:ascii="Times New Roman" w:hAnsi="Times New Roman" w:cs="Times New Roman"/>
          <w:sz w:val="24"/>
          <w:szCs w:val="24"/>
          <w:lang w:val="sr-Cyrl-CS"/>
        </w:rPr>
        <w:t xml:space="preserve">треба да се </w:t>
      </w:r>
      <w:r w:rsidR="00D974C4">
        <w:rPr>
          <w:rFonts w:ascii="Times New Roman" w:hAnsi="Times New Roman" w:cs="Times New Roman"/>
          <w:sz w:val="24"/>
          <w:szCs w:val="24"/>
          <w:lang w:val="sr-Cyrl-CS"/>
        </w:rPr>
        <w:t xml:space="preserve">финансира </w:t>
      </w:r>
      <w:r w:rsidR="00534CC9" w:rsidRPr="00534CC9">
        <w:rPr>
          <w:rFonts w:ascii="Times New Roman" w:hAnsi="Times New Roman" w:cs="Times New Roman"/>
          <w:sz w:val="24"/>
          <w:szCs w:val="24"/>
          <w:lang w:val="sr-Cyrl-CS"/>
        </w:rPr>
        <w:t>из резерве,  анекс</w:t>
      </w:r>
      <w:r w:rsidR="00F61448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534CC9"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 уговора. Предлог је да нико не планира </w:t>
      </w:r>
      <w:r w:rsidR="009E1E2F">
        <w:rPr>
          <w:rFonts w:ascii="Times New Roman" w:hAnsi="Times New Roman" w:cs="Times New Roman"/>
          <w:sz w:val="24"/>
          <w:szCs w:val="24"/>
          <w:lang w:val="sr-Cyrl-CS"/>
        </w:rPr>
        <w:t>процедуре</w:t>
      </w:r>
      <w:r w:rsidR="00D974C4">
        <w:rPr>
          <w:rFonts w:ascii="Times New Roman" w:hAnsi="Times New Roman" w:cs="Times New Roman"/>
          <w:sz w:val="24"/>
          <w:szCs w:val="24"/>
          <w:lang w:val="sr-Cyrl-CS"/>
        </w:rPr>
        <w:t xml:space="preserve"> за које нема </w:t>
      </w:r>
      <w:r w:rsidR="009E1E2F">
        <w:rPr>
          <w:rFonts w:ascii="Times New Roman" w:hAnsi="Times New Roman" w:cs="Times New Roman"/>
          <w:sz w:val="24"/>
          <w:szCs w:val="24"/>
          <w:lang w:val="sr-Cyrl-CS"/>
        </w:rPr>
        <w:t>обезбеђена</w:t>
      </w:r>
      <w:r w:rsidR="00534CC9"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средства. Избачена је одредба о умањењу плата за прописивање рецепата. То треба да се пребаци</w:t>
      </w:r>
      <w:r w:rsidR="00F61448">
        <w:rPr>
          <w:rFonts w:ascii="Times New Roman" w:hAnsi="Times New Roman" w:cs="Times New Roman"/>
          <w:sz w:val="24"/>
          <w:szCs w:val="24"/>
          <w:lang w:val="sr-Cyrl-CS"/>
        </w:rPr>
        <w:t xml:space="preserve"> на остале материјалне трошкове, закључила је </w:t>
      </w:r>
      <w:r w:rsidR="00D57B95" w:rsidRPr="00534CC9">
        <w:rPr>
          <w:rFonts w:ascii="Times New Roman" w:hAnsi="Times New Roman" w:cs="Times New Roman"/>
          <w:sz w:val="24"/>
          <w:szCs w:val="24"/>
          <w:lang w:val="sr-Cyrl-CS"/>
        </w:rPr>
        <w:t>Наталија Пилиповић Ла</w:t>
      </w:r>
      <w:r w:rsidR="00D57B95">
        <w:rPr>
          <w:rFonts w:ascii="Times New Roman" w:hAnsi="Times New Roman" w:cs="Times New Roman"/>
          <w:sz w:val="24"/>
          <w:szCs w:val="24"/>
          <w:lang w:val="sr-Cyrl-CS"/>
        </w:rPr>
        <w:t xml:space="preserve">заревић, на крају излагања, </w:t>
      </w:r>
      <w:r w:rsidR="009E1E2F">
        <w:rPr>
          <w:rFonts w:ascii="Times New Roman" w:hAnsi="Times New Roman" w:cs="Times New Roman"/>
          <w:sz w:val="24"/>
          <w:szCs w:val="24"/>
          <w:lang w:val="sr-Cyrl-CS"/>
        </w:rPr>
        <w:t xml:space="preserve">које је прихваћено </w:t>
      </w:r>
      <w:r w:rsidR="00F61448">
        <w:rPr>
          <w:rFonts w:ascii="Times New Roman" w:hAnsi="Times New Roman" w:cs="Times New Roman"/>
          <w:sz w:val="24"/>
          <w:szCs w:val="24"/>
          <w:lang w:val="sr-Cyrl-CS"/>
        </w:rPr>
        <w:t xml:space="preserve">као информација, </w:t>
      </w:r>
      <w:r w:rsidR="009E1E2F">
        <w:rPr>
          <w:rFonts w:ascii="Times New Roman" w:hAnsi="Times New Roman" w:cs="Times New Roman"/>
          <w:sz w:val="24"/>
          <w:szCs w:val="24"/>
          <w:lang w:val="sr-Cyrl-CS"/>
        </w:rPr>
        <w:t>без изјашњавања</w:t>
      </w:r>
      <w:r w:rsidR="00F61448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чланова Комисије</w:t>
      </w:r>
      <w:r w:rsidR="009E1E2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34CC9" w:rsidRPr="00534CC9" w:rsidRDefault="00534CC9" w:rsidP="00534CC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CC9" w:rsidRDefault="00C07D52" w:rsidP="00C07D5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 току преговора за закључивање Посебног колективног уговора за здравствене установе 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ији је оснивач Република Србија, Комисију </w:t>
      </w:r>
      <w:r w:rsidR="00F61448"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за правна и економско-финансијска питања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известио </w:t>
      </w:r>
      <w:r w:rsidR="00F61448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F61448"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4CC9"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Срђан Срданов, представник Коморе у Преговарачком тиму </w:t>
      </w:r>
      <w:r w:rsidR="009E1E2F">
        <w:rPr>
          <w:rFonts w:ascii="Times New Roman" w:hAnsi="Times New Roman" w:cs="Times New Roman"/>
          <w:sz w:val="24"/>
          <w:szCs w:val="24"/>
          <w:lang w:val="sr-Cyrl-CS"/>
        </w:rPr>
        <w:t xml:space="preserve">Владе Србије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534CC9" w:rsidRPr="00534CC9">
        <w:rPr>
          <w:rFonts w:ascii="Times New Roman" w:hAnsi="Times New Roman" w:cs="Times New Roman"/>
          <w:sz w:val="24"/>
          <w:szCs w:val="24"/>
          <w:lang w:val="sr-Cyrl-CS"/>
        </w:rPr>
        <w:t>подсетио да је ове године истицао рок важења ПКУ</w:t>
      </w:r>
      <w:r w:rsidR="009E1E2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34CC9"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 те је стога формиран преговарачки тим </w:t>
      </w:r>
      <w:r w:rsidR="009E1E2F">
        <w:rPr>
          <w:rFonts w:ascii="Times New Roman" w:hAnsi="Times New Roman" w:cs="Times New Roman"/>
          <w:sz w:val="24"/>
          <w:szCs w:val="24"/>
          <w:lang w:val="sr-Cyrl-CS"/>
        </w:rPr>
        <w:t>Владе Србије</w:t>
      </w:r>
      <w:r w:rsidR="00F61448">
        <w:rPr>
          <w:rFonts w:ascii="Times New Roman" w:hAnsi="Times New Roman" w:cs="Times New Roman"/>
          <w:sz w:val="24"/>
          <w:szCs w:val="24"/>
          <w:lang w:val="sr-Cyrl-CS"/>
        </w:rPr>
        <w:t xml:space="preserve"> за закључивање </w:t>
      </w:r>
      <w:r w:rsidR="00F61448" w:rsidRPr="00534CC9">
        <w:rPr>
          <w:rFonts w:ascii="Times New Roman" w:hAnsi="Times New Roman" w:cs="Times New Roman"/>
          <w:sz w:val="24"/>
          <w:szCs w:val="24"/>
          <w:lang w:val="sr-Cyrl-CS"/>
        </w:rPr>
        <w:t>Посебног колективног уговора</w:t>
      </w:r>
      <w:r w:rsidR="009E1E2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61448">
        <w:rPr>
          <w:rFonts w:ascii="Times New Roman" w:hAnsi="Times New Roman" w:cs="Times New Roman"/>
          <w:sz w:val="24"/>
          <w:szCs w:val="24"/>
          <w:lang w:val="sr-Cyrl-CS"/>
        </w:rPr>
        <w:t xml:space="preserve"> од 11 чланова, док другу преговарачку страну чине представници</w:t>
      </w:r>
      <w:r w:rsidR="00534CC9"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 три репрезентативна синдиката здравства. </w:t>
      </w:r>
      <w:r>
        <w:rPr>
          <w:rFonts w:ascii="Times New Roman" w:hAnsi="Times New Roman" w:cs="Times New Roman"/>
          <w:sz w:val="24"/>
          <w:szCs w:val="24"/>
          <w:lang w:val="sr-Cyrl-CS"/>
        </w:rPr>
        <w:t>Током преговора,</w:t>
      </w:r>
      <w:r w:rsidR="00534CC9"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 анализирао се члан по члан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34CC9">
        <w:rPr>
          <w:rFonts w:ascii="Times New Roman" w:hAnsi="Times New Roman" w:cs="Times New Roman"/>
          <w:sz w:val="24"/>
          <w:szCs w:val="24"/>
          <w:lang w:val="sr-Cyrl-CS"/>
        </w:rPr>
        <w:t>Посебног колективног уговора</w:t>
      </w:r>
      <w:r w:rsidR="00E4522E">
        <w:rPr>
          <w:rFonts w:ascii="Times New Roman" w:hAnsi="Times New Roman" w:cs="Times New Roman"/>
          <w:sz w:val="24"/>
          <w:szCs w:val="24"/>
          <w:lang w:val="sr-Cyrl-CS"/>
        </w:rPr>
        <w:t xml:space="preserve"> и евидентирала спорна питања.</w:t>
      </w:r>
      <w:r w:rsidR="00534CC9"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Став Преговарачког</w:t>
      </w:r>
      <w:r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 тим</w:t>
      </w:r>
      <w:r>
        <w:rPr>
          <w:rFonts w:ascii="Times New Roman" w:hAnsi="Times New Roman" w:cs="Times New Roman"/>
          <w:sz w:val="24"/>
          <w:szCs w:val="24"/>
          <w:lang w:val="sr-Cyrl-CS"/>
        </w:rPr>
        <w:t>а,</w:t>
      </w:r>
      <w:r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по</w:t>
      </w:r>
      <w:r w:rsidR="00236910">
        <w:rPr>
          <w:rFonts w:ascii="Times New Roman" w:hAnsi="Times New Roman" w:cs="Times New Roman"/>
          <w:sz w:val="24"/>
          <w:szCs w:val="24"/>
          <w:lang w:val="sr-Cyrl-CS"/>
        </w:rPr>
        <w:t>ч</w:t>
      </w:r>
      <w:r>
        <w:rPr>
          <w:rFonts w:ascii="Times New Roman" w:hAnsi="Times New Roman" w:cs="Times New Roman"/>
          <w:sz w:val="24"/>
          <w:szCs w:val="24"/>
          <w:lang w:val="sr-Cyrl-CS"/>
        </w:rPr>
        <w:t>етка преговора</w:t>
      </w:r>
      <w:r w:rsidR="00E4522E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био </w:t>
      </w:r>
      <w:r w:rsidR="00534CC9" w:rsidRPr="00534CC9">
        <w:rPr>
          <w:rFonts w:ascii="Times New Roman" w:hAnsi="Times New Roman" w:cs="Times New Roman"/>
          <w:sz w:val="24"/>
          <w:szCs w:val="24"/>
          <w:lang w:val="sr-Cyrl-CS"/>
        </w:rPr>
        <w:t>је да</w:t>
      </w:r>
      <w:r w:rsidR="00BA070F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ће ниво расположивих финансијских средства у здравству Србије </w:t>
      </w:r>
      <w:r w:rsidR="00BA070F">
        <w:rPr>
          <w:rFonts w:ascii="Times New Roman" w:hAnsi="Times New Roman" w:cs="Times New Roman"/>
          <w:sz w:val="24"/>
          <w:szCs w:val="24"/>
          <w:lang w:val="sr-Cyrl-CS"/>
        </w:rPr>
        <w:t xml:space="preserve">определити </w:t>
      </w:r>
      <w:r w:rsidR="00BA070F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обим права и обавеза </w:t>
      </w:r>
      <w:r w:rsidR="00BA070F">
        <w:rPr>
          <w:rFonts w:ascii="Times New Roman" w:hAnsi="Times New Roman" w:cs="Times New Roman"/>
          <w:sz w:val="24"/>
          <w:szCs w:val="24"/>
          <w:lang w:val="sr-Cyrl-CS"/>
        </w:rPr>
        <w:t xml:space="preserve">утврђених у </w:t>
      </w:r>
      <w:r w:rsidR="00BA070F" w:rsidRPr="00D02BBF">
        <w:rPr>
          <w:rFonts w:ascii="Times New Roman" w:hAnsi="Times New Roman" w:cs="Times New Roman"/>
          <w:sz w:val="24"/>
          <w:szCs w:val="24"/>
          <w:lang w:val="sr-Cyrl-CS"/>
        </w:rPr>
        <w:t>Посебн</w:t>
      </w:r>
      <w:r w:rsidR="00BA070F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BA070F" w:rsidRPr="00D02BBF">
        <w:rPr>
          <w:rFonts w:ascii="Times New Roman" w:hAnsi="Times New Roman" w:cs="Times New Roman"/>
          <w:sz w:val="24"/>
          <w:szCs w:val="24"/>
          <w:lang w:val="sr-Cyrl-CS"/>
        </w:rPr>
        <w:t>м колективн</w:t>
      </w:r>
      <w:r w:rsidR="00BA070F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BA070F" w:rsidRPr="00D02BBF">
        <w:rPr>
          <w:rFonts w:ascii="Times New Roman" w:hAnsi="Times New Roman" w:cs="Times New Roman"/>
          <w:sz w:val="24"/>
          <w:szCs w:val="24"/>
          <w:lang w:val="sr-Cyrl-CS"/>
        </w:rPr>
        <w:t>м уговор</w:t>
      </w:r>
      <w:r w:rsidR="00BA070F">
        <w:rPr>
          <w:rFonts w:ascii="Times New Roman" w:hAnsi="Times New Roman" w:cs="Times New Roman"/>
          <w:sz w:val="24"/>
          <w:szCs w:val="24"/>
          <w:lang w:val="sr-Cyrl-CS"/>
        </w:rPr>
        <w:t xml:space="preserve">у. </w:t>
      </w:r>
      <w:r w:rsidR="00E4522E">
        <w:rPr>
          <w:rFonts w:ascii="Times New Roman" w:hAnsi="Times New Roman" w:cs="Times New Roman"/>
          <w:sz w:val="24"/>
          <w:szCs w:val="24"/>
          <w:lang w:val="sr-Cyrl-CS"/>
        </w:rPr>
        <w:t xml:space="preserve">Важење </w:t>
      </w:r>
      <w:r w:rsidR="00E4522E" w:rsidRPr="00534CC9">
        <w:rPr>
          <w:rFonts w:ascii="Times New Roman" w:hAnsi="Times New Roman" w:cs="Times New Roman"/>
          <w:sz w:val="24"/>
          <w:szCs w:val="24"/>
          <w:lang w:val="sr-Cyrl-CS"/>
        </w:rPr>
        <w:t>Посебног колективног уговора</w:t>
      </w:r>
      <w:r w:rsidR="00E4522E">
        <w:rPr>
          <w:rFonts w:ascii="Times New Roman" w:hAnsi="Times New Roman" w:cs="Times New Roman"/>
          <w:sz w:val="24"/>
          <w:szCs w:val="24"/>
          <w:lang w:val="sr-Cyrl-CS"/>
        </w:rPr>
        <w:t xml:space="preserve">, до сада је продужено три пута, трећи пут, до 31.03.2014. године. </w:t>
      </w:r>
    </w:p>
    <w:p w:rsidR="001811A6" w:rsidRDefault="001811A6" w:rsidP="00181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Одредбе </w:t>
      </w:r>
      <w:r w:rsidRPr="00534CC9">
        <w:rPr>
          <w:rFonts w:ascii="Times New Roman" w:hAnsi="Times New Roman" w:cs="Times New Roman"/>
          <w:sz w:val="24"/>
          <w:szCs w:val="24"/>
          <w:lang w:val="sr-Cyrl-CS"/>
        </w:rPr>
        <w:t xml:space="preserve">Посебног колективног уговора </w:t>
      </w:r>
      <w:r w:rsidRPr="006F6AFC">
        <w:rPr>
          <w:rFonts w:ascii="Times New Roman" w:hAnsi="Times New Roman" w:cs="Times New Roman"/>
          <w:sz w:val="24"/>
          <w:szCs w:val="24"/>
          <w:lang w:val="sr-Cyrl-CS"/>
        </w:rPr>
        <w:t xml:space="preserve"> кој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6F6AFC">
        <w:rPr>
          <w:rFonts w:ascii="Times New Roman" w:hAnsi="Times New Roman" w:cs="Times New Roman"/>
          <w:sz w:val="24"/>
          <w:szCs w:val="24"/>
          <w:lang w:val="sr-Cyrl-CS"/>
        </w:rPr>
        <w:t xml:space="preserve"> су </w:t>
      </w:r>
      <w:r w:rsidR="00236910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Pr="006F6AFC">
        <w:rPr>
          <w:rFonts w:ascii="Times New Roman" w:hAnsi="Times New Roman" w:cs="Times New Roman"/>
          <w:sz w:val="24"/>
          <w:szCs w:val="24"/>
          <w:lang w:val="sr-Cyrl-CS"/>
        </w:rPr>
        <w:t>током примен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6F6AFC">
        <w:rPr>
          <w:rFonts w:ascii="Times New Roman" w:hAnsi="Times New Roman" w:cs="Times New Roman"/>
          <w:sz w:val="24"/>
          <w:szCs w:val="24"/>
          <w:lang w:val="sr-Cyrl-CS"/>
        </w:rPr>
        <w:t xml:space="preserve"> показал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6F6AFC">
        <w:rPr>
          <w:rFonts w:ascii="Times New Roman" w:hAnsi="Times New Roman" w:cs="Times New Roman"/>
          <w:sz w:val="24"/>
          <w:szCs w:val="24"/>
          <w:lang w:val="sr-Cyrl-CS"/>
        </w:rPr>
        <w:t xml:space="preserve"> спорним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тичу 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F6AFC">
        <w:rPr>
          <w:rFonts w:ascii="Times New Roman" w:hAnsi="Times New Roman" w:cs="Times New Roman"/>
          <w:sz w:val="24"/>
          <w:szCs w:val="24"/>
          <w:lang w:val="sr-Cyrl-CS"/>
        </w:rPr>
        <w:t xml:space="preserve"> отпремнина,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јубиларних награда, </w:t>
      </w:r>
      <w:r w:rsidRPr="006F6AFC">
        <w:rPr>
          <w:rFonts w:ascii="Times New Roman" w:hAnsi="Times New Roman" w:cs="Times New Roman"/>
          <w:sz w:val="24"/>
          <w:szCs w:val="24"/>
          <w:lang w:val="sr-Cyrl-CS"/>
        </w:rPr>
        <w:t>финансирања рада синдикалних функционера и синдиката у здравственим установама, скраћено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6F6AFC">
        <w:rPr>
          <w:rFonts w:ascii="Times New Roman" w:hAnsi="Times New Roman" w:cs="Times New Roman"/>
          <w:sz w:val="24"/>
          <w:szCs w:val="24"/>
          <w:lang w:val="sr-Cyrl-CS"/>
        </w:rPr>
        <w:t xml:space="preserve"> радно</w:t>
      </w:r>
      <w:r>
        <w:rPr>
          <w:rFonts w:ascii="Times New Roman" w:hAnsi="Times New Roman" w:cs="Times New Roman"/>
          <w:sz w:val="24"/>
          <w:szCs w:val="24"/>
          <w:lang w:val="sr-Cyrl-CS"/>
        </w:rPr>
        <w:t>г времена и процене</w:t>
      </w:r>
      <w:r w:rsidRPr="006F6AFC">
        <w:rPr>
          <w:rFonts w:ascii="Times New Roman" w:hAnsi="Times New Roman" w:cs="Times New Roman"/>
          <w:sz w:val="24"/>
          <w:szCs w:val="24"/>
          <w:lang w:val="sr-Cyrl-CS"/>
        </w:rPr>
        <w:t xml:space="preserve"> ризика радног места,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накнаде </w:t>
      </w:r>
      <w:r w:rsidRPr="006F6AFC">
        <w:rPr>
          <w:rFonts w:ascii="Times New Roman" w:hAnsi="Times New Roman" w:cs="Times New Roman"/>
          <w:sz w:val="24"/>
          <w:szCs w:val="24"/>
          <w:lang w:val="sr-Cyrl-CS"/>
        </w:rPr>
        <w:t>трошков</w:t>
      </w:r>
      <w:r>
        <w:rPr>
          <w:rFonts w:ascii="Times New Roman" w:hAnsi="Times New Roman" w:cs="Times New Roman"/>
          <w:sz w:val="24"/>
          <w:szCs w:val="24"/>
          <w:lang w:val="sr-Cyrl-CS"/>
        </w:rPr>
        <w:t>а за долазак и одлазак са рада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D00AE" w:rsidRPr="006862A0" w:rsidRDefault="00ED00AE" w:rsidP="00EC5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B28" w:rsidRPr="00F751DD" w:rsidRDefault="00EC5149" w:rsidP="00EC5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1DD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642640" w:rsidRPr="00F751DD">
        <w:rPr>
          <w:rFonts w:ascii="Times New Roman" w:hAnsi="Times New Roman" w:cs="Times New Roman"/>
          <w:b/>
          <w:sz w:val="24"/>
          <w:szCs w:val="24"/>
        </w:rPr>
        <w:t>РЕАЛИЗАЦИЈА ПЛАНСКИХ ЗАДАТАКА КОМОРЕ</w:t>
      </w:r>
    </w:p>
    <w:p w:rsidR="00F751DD" w:rsidRDefault="00F751DD" w:rsidP="00EC5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640" w:rsidRPr="00F751DD" w:rsidRDefault="00642640" w:rsidP="00EC5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1DD">
        <w:rPr>
          <w:rFonts w:ascii="Times New Roman" w:hAnsi="Times New Roman" w:cs="Times New Roman"/>
          <w:b/>
          <w:sz w:val="24"/>
          <w:szCs w:val="24"/>
        </w:rPr>
        <w:t>1. Уговарање и финансирање здравствене заштите</w:t>
      </w:r>
    </w:p>
    <w:p w:rsidR="00A63717" w:rsidRDefault="00A63717" w:rsidP="00A637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3717" w:rsidRPr="00A63717" w:rsidRDefault="00A63717" w:rsidP="00A637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63717">
        <w:rPr>
          <w:rFonts w:ascii="Times New Roman" w:hAnsi="Times New Roman" w:cs="Times New Roman"/>
          <w:sz w:val="24"/>
          <w:szCs w:val="24"/>
        </w:rPr>
        <w:t>итањ</w:t>
      </w:r>
      <w:r w:rsidR="003A3AB5">
        <w:rPr>
          <w:rFonts w:ascii="Times New Roman" w:hAnsi="Times New Roman" w:cs="Times New Roman"/>
          <w:sz w:val="24"/>
          <w:szCs w:val="24"/>
        </w:rPr>
        <w:t>има везаним за</w:t>
      </w:r>
      <w:r w:rsidRPr="00A63717">
        <w:rPr>
          <w:rFonts w:ascii="Times New Roman" w:hAnsi="Times New Roman" w:cs="Times New Roman"/>
          <w:sz w:val="24"/>
          <w:szCs w:val="24"/>
        </w:rPr>
        <w:t xml:space="preserve"> уговарањ</w:t>
      </w:r>
      <w:r w:rsidR="003A3AB5">
        <w:rPr>
          <w:rFonts w:ascii="Times New Roman" w:hAnsi="Times New Roman" w:cs="Times New Roman"/>
          <w:sz w:val="24"/>
          <w:szCs w:val="24"/>
        </w:rPr>
        <w:t>е</w:t>
      </w:r>
      <w:r w:rsidRPr="00A63717">
        <w:rPr>
          <w:rFonts w:ascii="Times New Roman" w:hAnsi="Times New Roman" w:cs="Times New Roman"/>
          <w:sz w:val="24"/>
          <w:szCs w:val="24"/>
        </w:rPr>
        <w:t xml:space="preserve"> и финансирањ</w:t>
      </w:r>
      <w:r w:rsidR="003A3AB5">
        <w:rPr>
          <w:rFonts w:ascii="Times New Roman" w:hAnsi="Times New Roman" w:cs="Times New Roman"/>
          <w:sz w:val="24"/>
          <w:szCs w:val="24"/>
        </w:rPr>
        <w:t>е</w:t>
      </w:r>
      <w:r w:rsidRPr="00A63717">
        <w:rPr>
          <w:rFonts w:ascii="Times New Roman" w:hAnsi="Times New Roman" w:cs="Times New Roman"/>
          <w:sz w:val="24"/>
          <w:szCs w:val="24"/>
        </w:rPr>
        <w:t xml:space="preserve"> здравствене заштите</w:t>
      </w:r>
      <w:r w:rsidRPr="00A63717">
        <w:rPr>
          <w:rFonts w:ascii="Times New Roman" w:hAnsi="Times New Roman" w:cs="Times New Roman"/>
          <w:sz w:val="24"/>
          <w:szCs w:val="24"/>
          <w:lang w:val="sr-Cyrl-CS"/>
        </w:rPr>
        <w:t xml:space="preserve"> Комора здравствених установа Србије </w:t>
      </w:r>
      <w:r w:rsidR="003A3AB5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A6371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A63717">
        <w:rPr>
          <w:rFonts w:ascii="Times New Roman" w:hAnsi="Times New Roman" w:cs="Times New Roman"/>
          <w:sz w:val="24"/>
          <w:szCs w:val="24"/>
        </w:rPr>
        <w:t xml:space="preserve"> 201</w:t>
      </w:r>
      <w:r w:rsidR="003A3AB5">
        <w:rPr>
          <w:rFonts w:ascii="Times New Roman" w:hAnsi="Times New Roman" w:cs="Times New Roman"/>
          <w:sz w:val="24"/>
          <w:szCs w:val="24"/>
        </w:rPr>
        <w:t>3</w:t>
      </w:r>
      <w:r w:rsidRPr="00A637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63717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A63717">
        <w:rPr>
          <w:rFonts w:ascii="Times New Roman" w:hAnsi="Times New Roman" w:cs="Times New Roman"/>
          <w:sz w:val="24"/>
          <w:szCs w:val="24"/>
        </w:rPr>
        <w:t xml:space="preserve"> посветила </w:t>
      </w:r>
      <w:r w:rsidR="00434AF9">
        <w:rPr>
          <w:rFonts w:ascii="Times New Roman" w:hAnsi="Times New Roman" w:cs="Times New Roman"/>
          <w:sz w:val="24"/>
          <w:szCs w:val="24"/>
        </w:rPr>
        <w:t>значајну</w:t>
      </w:r>
      <w:r w:rsidRPr="00A63717">
        <w:rPr>
          <w:rFonts w:ascii="Times New Roman" w:hAnsi="Times New Roman" w:cs="Times New Roman"/>
          <w:sz w:val="24"/>
          <w:szCs w:val="24"/>
        </w:rPr>
        <w:t xml:space="preserve"> пажњу.</w:t>
      </w:r>
    </w:p>
    <w:p w:rsidR="00A63717" w:rsidRPr="00A63717" w:rsidRDefault="00A63717" w:rsidP="00A637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717">
        <w:rPr>
          <w:rFonts w:ascii="Times New Roman" w:hAnsi="Times New Roman" w:cs="Times New Roman"/>
          <w:sz w:val="24"/>
          <w:szCs w:val="24"/>
        </w:rPr>
        <w:t>Преко својих органа и радних тела,</w:t>
      </w:r>
      <w:r w:rsidRPr="00A63717">
        <w:rPr>
          <w:rFonts w:ascii="Times New Roman" w:hAnsi="Times New Roman" w:cs="Times New Roman"/>
          <w:sz w:val="24"/>
          <w:szCs w:val="24"/>
          <w:lang w:val="sr-Cyrl-CS"/>
        </w:rPr>
        <w:t xml:space="preserve"> радне групе Коморе за уговарање са Републичким фондом за здравствено осигурање, </w:t>
      </w:r>
      <w:r w:rsidRPr="00A63717">
        <w:rPr>
          <w:rFonts w:ascii="Times New Roman" w:hAnsi="Times New Roman" w:cs="Times New Roman"/>
          <w:sz w:val="24"/>
          <w:szCs w:val="24"/>
        </w:rPr>
        <w:t xml:space="preserve">као и преко овлашћених представника у Комисији </w:t>
      </w:r>
      <w:r w:rsidRPr="00A63717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Републичког фонда </w:t>
      </w:r>
      <w:r w:rsidRPr="00A63717">
        <w:rPr>
          <w:rFonts w:ascii="Times New Roman" w:hAnsi="Times New Roman" w:cs="Times New Roman"/>
          <w:sz w:val="24"/>
          <w:szCs w:val="24"/>
        </w:rPr>
        <w:t>за уговарање здравствене заштите, Комора је у протеклој години активн</w:t>
      </w:r>
      <w:r w:rsidR="003A3AB5">
        <w:rPr>
          <w:rFonts w:ascii="Times New Roman" w:hAnsi="Times New Roman" w:cs="Times New Roman"/>
          <w:sz w:val="24"/>
          <w:szCs w:val="24"/>
        </w:rPr>
        <w:t>о у</w:t>
      </w:r>
      <w:r w:rsidRPr="00A63717">
        <w:rPr>
          <w:rFonts w:ascii="Times New Roman" w:hAnsi="Times New Roman" w:cs="Times New Roman"/>
          <w:sz w:val="24"/>
          <w:szCs w:val="24"/>
        </w:rPr>
        <w:t>чес</w:t>
      </w:r>
      <w:r w:rsidR="003A3AB5">
        <w:rPr>
          <w:rFonts w:ascii="Times New Roman" w:hAnsi="Times New Roman" w:cs="Times New Roman"/>
          <w:sz w:val="24"/>
          <w:szCs w:val="24"/>
        </w:rPr>
        <w:t>твовала</w:t>
      </w:r>
      <w:r w:rsidRPr="00A63717">
        <w:rPr>
          <w:rFonts w:ascii="Times New Roman" w:hAnsi="Times New Roman" w:cs="Times New Roman"/>
          <w:sz w:val="24"/>
          <w:szCs w:val="24"/>
        </w:rPr>
        <w:t xml:space="preserve"> у процесу закључивања и спровођења уговора </w:t>
      </w:r>
      <w:r w:rsidRPr="00A63717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Републичког фонда за здравствено осигурање </w:t>
      </w:r>
      <w:r w:rsidRPr="00A63717">
        <w:rPr>
          <w:rFonts w:ascii="Times New Roman" w:hAnsi="Times New Roman" w:cs="Times New Roman"/>
          <w:sz w:val="24"/>
          <w:szCs w:val="24"/>
        </w:rPr>
        <w:t>са даваоцима здравствених услуга за 201</w:t>
      </w:r>
      <w:r w:rsidR="003A3AB5">
        <w:rPr>
          <w:rFonts w:ascii="Times New Roman" w:hAnsi="Times New Roman" w:cs="Times New Roman"/>
          <w:sz w:val="24"/>
          <w:szCs w:val="24"/>
        </w:rPr>
        <w:t>3</w:t>
      </w:r>
      <w:r w:rsidRPr="00A637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63717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A63717">
        <w:rPr>
          <w:rFonts w:ascii="Times New Roman" w:hAnsi="Times New Roman" w:cs="Times New Roman"/>
          <w:sz w:val="24"/>
          <w:szCs w:val="24"/>
        </w:rPr>
        <w:t>.</w:t>
      </w:r>
    </w:p>
    <w:p w:rsidR="00A63717" w:rsidRPr="00A63717" w:rsidRDefault="00A63717" w:rsidP="00A637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717">
        <w:rPr>
          <w:rFonts w:ascii="Times New Roman" w:hAnsi="Times New Roman" w:cs="Times New Roman"/>
          <w:sz w:val="24"/>
          <w:szCs w:val="24"/>
        </w:rPr>
        <w:t xml:space="preserve">Следи преглед активности Коморе, њених органа и радних тела на реализацији </w:t>
      </w:r>
      <w:r w:rsidR="003A3AB5">
        <w:rPr>
          <w:rFonts w:ascii="Times New Roman" w:hAnsi="Times New Roman" w:cs="Times New Roman"/>
          <w:sz w:val="24"/>
          <w:szCs w:val="24"/>
        </w:rPr>
        <w:t>најзначајнијег</w:t>
      </w:r>
      <w:r w:rsidRPr="00A63717">
        <w:rPr>
          <w:rFonts w:ascii="Times New Roman" w:hAnsi="Times New Roman" w:cs="Times New Roman"/>
          <w:sz w:val="24"/>
          <w:szCs w:val="24"/>
        </w:rPr>
        <w:t xml:space="preserve"> планског задатка Коморе у 201</w:t>
      </w:r>
      <w:r w:rsidR="003A3AB5">
        <w:rPr>
          <w:rFonts w:ascii="Times New Roman" w:hAnsi="Times New Roman" w:cs="Times New Roman"/>
          <w:sz w:val="24"/>
          <w:szCs w:val="24"/>
        </w:rPr>
        <w:t>3</w:t>
      </w:r>
      <w:r w:rsidRPr="00A637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7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717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A63717">
        <w:rPr>
          <w:rFonts w:ascii="Times New Roman" w:hAnsi="Times New Roman" w:cs="Times New Roman"/>
          <w:sz w:val="24"/>
          <w:szCs w:val="24"/>
        </w:rPr>
        <w:t>.</w:t>
      </w:r>
    </w:p>
    <w:p w:rsidR="00642640" w:rsidRPr="00D02BBF" w:rsidRDefault="00642640" w:rsidP="00930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DB7" w:rsidRPr="00D02BBF" w:rsidRDefault="003A3AB5" w:rsidP="006F02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D02BBF">
        <w:rPr>
          <w:rFonts w:ascii="Times New Roman" w:hAnsi="Times New Roman" w:cs="Times New Roman"/>
          <w:sz w:val="24"/>
          <w:szCs w:val="24"/>
        </w:rPr>
        <w:t xml:space="preserve">Управни одбор </w:t>
      </w:r>
      <w:r>
        <w:rPr>
          <w:rFonts w:ascii="Times New Roman" w:hAnsi="Times New Roman" w:cs="Times New Roman"/>
          <w:sz w:val="24"/>
          <w:szCs w:val="24"/>
        </w:rPr>
        <w:t>Коморе, н</w:t>
      </w:r>
      <w:r w:rsidR="00642640" w:rsidRPr="00D02BBF">
        <w:rPr>
          <w:rFonts w:ascii="Times New Roman" w:hAnsi="Times New Roman" w:cs="Times New Roman"/>
          <w:sz w:val="24"/>
          <w:szCs w:val="24"/>
        </w:rPr>
        <w:t>а седниц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42640" w:rsidRPr="00D02BBF">
        <w:rPr>
          <w:rFonts w:ascii="Times New Roman" w:hAnsi="Times New Roman" w:cs="Times New Roman"/>
          <w:sz w:val="24"/>
          <w:szCs w:val="24"/>
        </w:rPr>
        <w:t xml:space="preserve"> одржаној </w:t>
      </w:r>
      <w:r w:rsidR="00642640" w:rsidRPr="00D02BBF">
        <w:rPr>
          <w:rFonts w:ascii="Times New Roman" w:hAnsi="Times New Roman" w:cs="Times New Roman"/>
          <w:b/>
          <w:sz w:val="24"/>
          <w:szCs w:val="24"/>
        </w:rPr>
        <w:t>31.01.2013.</w:t>
      </w:r>
      <w:proofErr w:type="gramEnd"/>
      <w:r w:rsidR="00642640" w:rsidRPr="00D02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640" w:rsidRPr="00D02BBF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642640" w:rsidRPr="00D02BBF">
        <w:rPr>
          <w:rFonts w:ascii="Times New Roman" w:hAnsi="Times New Roman" w:cs="Times New Roman"/>
          <w:sz w:val="24"/>
          <w:szCs w:val="24"/>
        </w:rPr>
        <w:t xml:space="preserve"> покренуо </w:t>
      </w:r>
      <w:r w:rsidRPr="00D02BBF">
        <w:rPr>
          <w:rFonts w:ascii="Times New Roman" w:hAnsi="Times New Roman" w:cs="Times New Roman"/>
          <w:sz w:val="24"/>
          <w:szCs w:val="24"/>
        </w:rPr>
        <w:t xml:space="preserve">је </w:t>
      </w:r>
      <w:r w:rsidR="00642640" w:rsidRPr="00D02BBF">
        <w:rPr>
          <w:rFonts w:ascii="Times New Roman" w:hAnsi="Times New Roman" w:cs="Times New Roman"/>
          <w:sz w:val="24"/>
          <w:szCs w:val="24"/>
        </w:rPr>
        <w:t>две иницијативе</w:t>
      </w:r>
      <w:r>
        <w:rPr>
          <w:rFonts w:ascii="Times New Roman" w:hAnsi="Times New Roman" w:cs="Times New Roman"/>
          <w:sz w:val="24"/>
          <w:szCs w:val="24"/>
        </w:rPr>
        <w:t xml:space="preserve"> из домена </w:t>
      </w:r>
      <w:r w:rsidRPr="00A63717">
        <w:rPr>
          <w:rFonts w:ascii="Times New Roman" w:hAnsi="Times New Roman" w:cs="Times New Roman"/>
          <w:sz w:val="24"/>
          <w:szCs w:val="24"/>
        </w:rPr>
        <w:t>уговарањ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63717">
        <w:rPr>
          <w:rFonts w:ascii="Times New Roman" w:hAnsi="Times New Roman" w:cs="Times New Roman"/>
          <w:sz w:val="24"/>
          <w:szCs w:val="24"/>
        </w:rPr>
        <w:t xml:space="preserve"> и финансирањ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63717">
        <w:rPr>
          <w:rFonts w:ascii="Times New Roman" w:hAnsi="Times New Roman" w:cs="Times New Roman"/>
          <w:sz w:val="24"/>
          <w:szCs w:val="24"/>
        </w:rPr>
        <w:t xml:space="preserve"> здравствене заштите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029C" w:rsidRPr="00D02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42640" w:rsidRPr="00D02BBF">
        <w:rPr>
          <w:rFonts w:ascii="Times New Roman" w:hAnsi="Times New Roman" w:cs="Times New Roman"/>
          <w:sz w:val="24"/>
          <w:szCs w:val="24"/>
          <w:lang w:val="sr-Cyrl-CS"/>
        </w:rPr>
        <w:t>рв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42640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642640" w:rsidRPr="00D02BBF">
        <w:rPr>
          <w:rFonts w:ascii="Times New Roman" w:hAnsi="Times New Roman" w:cs="Times New Roman"/>
          <w:sz w:val="24"/>
          <w:szCs w:val="24"/>
          <w:lang w:val="sr-Cyrl-CS"/>
        </w:rPr>
        <w:t>везан</w:t>
      </w:r>
      <w:r w:rsidR="00DA6C0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42640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за Инструкцију о начину и поступку спровођења коначног обрачуна за 2012. годину и друг</w:t>
      </w:r>
      <w:r w:rsidR="003E569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42640" w:rsidRPr="00D02B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2640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за измену Правилника о условима, критеријумима и мерилима за закључивање уговора са даваоцима здравствених услуга и за утврђивање накнаде за њихов рад за 2013. </w:t>
      </w:r>
      <w:r w:rsidR="006F029C" w:rsidRPr="00D02BBF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642640" w:rsidRPr="00D02BBF">
        <w:rPr>
          <w:rFonts w:ascii="Times New Roman" w:hAnsi="Times New Roman" w:cs="Times New Roman"/>
          <w:sz w:val="24"/>
          <w:szCs w:val="24"/>
          <w:lang w:val="sr-Cyrl-CS"/>
        </w:rPr>
        <w:t>одину.</w:t>
      </w:r>
    </w:p>
    <w:p w:rsidR="00D01DB7" w:rsidRPr="00D02BBF" w:rsidRDefault="00434AF9" w:rsidP="00D01DB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редседник Комисије за правна и економско-финансијска питања доц. др сци. Мирослав Чавлин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известио</w:t>
      </w:r>
      <w:r w:rsidR="006F029C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је Управни одбор 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да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ова к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омисија </w:t>
      </w:r>
      <w:r>
        <w:rPr>
          <w:rFonts w:ascii="Times New Roman" w:hAnsi="Times New Roman" w:cs="Times New Roman"/>
          <w:sz w:val="24"/>
          <w:szCs w:val="24"/>
          <w:lang w:val="sr-Cyrl-CS"/>
        </w:rPr>
        <w:t>дана 24.01.2013</w:t>
      </w:r>
      <w:r w:rsidR="00820A09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разматрала примедбе </w:t>
      </w:r>
      <w:r w:rsidR="006F029C" w:rsidRPr="00D02BBF">
        <w:rPr>
          <w:rFonts w:ascii="Times New Roman" w:hAnsi="Times New Roman" w:cs="Times New Roman"/>
          <w:sz w:val="24"/>
          <w:szCs w:val="24"/>
          <w:lang w:val="sr-Cyrl-CS"/>
        </w:rPr>
        <w:t>и сугестије везане з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а Инструкцију о начину и поступку спровођења коначног годишњег обрачуна припадајуће накнаде са даваоцима здравствених услуга за 2012. годину, нове законске одредбе </w:t>
      </w:r>
      <w:r w:rsidR="001611C3" w:rsidRPr="00D02BBF">
        <w:rPr>
          <w:rFonts w:ascii="Times New Roman" w:hAnsi="Times New Roman" w:cs="Times New Roman"/>
          <w:sz w:val="24"/>
          <w:szCs w:val="24"/>
          <w:lang w:val="sr-Cyrl-CS"/>
        </w:rPr>
        <w:t>из ове области</w:t>
      </w:r>
      <w:r w:rsidR="00820A09">
        <w:rPr>
          <w:rFonts w:ascii="Times New Roman" w:hAnsi="Times New Roman" w:cs="Times New Roman"/>
          <w:sz w:val="24"/>
          <w:szCs w:val="24"/>
          <w:lang w:val="sr-Cyrl-CS"/>
        </w:rPr>
        <w:t xml:space="preserve">, као 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>и налаз</w:t>
      </w:r>
      <w:r w:rsidR="00820A09">
        <w:rPr>
          <w:rFonts w:ascii="Times New Roman" w:hAnsi="Times New Roman" w:cs="Times New Roman"/>
          <w:sz w:val="24"/>
          <w:szCs w:val="24"/>
          <w:lang w:val="sr-Cyrl-CS"/>
        </w:rPr>
        <w:t xml:space="preserve"> Државне ревизорске институције и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изнел</w:t>
      </w:r>
      <w:r w:rsidR="00820A0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одређене пр</w:t>
      </w:r>
      <w:r w:rsidR="001611C3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едлоге, у циљу 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>побољшањ</w:t>
      </w:r>
      <w:r w:rsidR="001611C3" w:rsidRPr="00D02BB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Инструкције. Комисија </w:t>
      </w:r>
      <w:r w:rsidR="00820A09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="00820A09">
        <w:rPr>
          <w:rFonts w:ascii="Times New Roman" w:hAnsi="Times New Roman" w:cs="Times New Roman"/>
          <w:sz w:val="24"/>
          <w:szCs w:val="24"/>
          <w:lang w:val="sr-Cyrl-CS"/>
        </w:rPr>
        <w:t xml:space="preserve">мишљења да 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>Инструкциј</w:t>
      </w:r>
      <w:r w:rsidR="00820A0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одступа од битних принципа и полазних основа за уговарање. Примедбе </w:t>
      </w:r>
      <w:r w:rsidR="00820A09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Комисије усмерене су у правцу 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>измен</w:t>
      </w:r>
      <w:r w:rsidR="00820A09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једн</w:t>
      </w:r>
      <w:r w:rsidR="001611C3" w:rsidRPr="00D02BBF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неадекватн</w:t>
      </w:r>
      <w:r w:rsidR="001611C3" w:rsidRPr="00D02BBF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систем</w:t>
      </w:r>
      <w:r w:rsidR="001611C3" w:rsidRPr="00D02BB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коначног обрачуна Републичког фонда за здравствено осигурање </w:t>
      </w:r>
      <w:r w:rsidR="001611C3" w:rsidRPr="00D02BBF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а здравственим установама. </w:t>
      </w:r>
    </w:p>
    <w:p w:rsidR="00D01DB7" w:rsidRPr="00D02BBF" w:rsidRDefault="00D01DB7" w:rsidP="00D01DB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Управног одбора Коморе проф. </w:t>
      </w:r>
      <w:r w:rsidR="00820A09">
        <w:rPr>
          <w:rFonts w:ascii="Times New Roman" w:hAnsi="Times New Roman" w:cs="Times New Roman"/>
          <w:sz w:val="24"/>
          <w:szCs w:val="24"/>
          <w:lang w:val="sr-Cyrl-CS"/>
        </w:rPr>
        <w:t xml:space="preserve">др Георгиос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Константинидис </w:t>
      </w:r>
      <w:r w:rsidR="00820A09">
        <w:rPr>
          <w:rFonts w:ascii="Times New Roman" w:hAnsi="Times New Roman" w:cs="Times New Roman"/>
          <w:sz w:val="24"/>
          <w:szCs w:val="24"/>
          <w:lang w:val="sr-Cyrl-CS"/>
        </w:rPr>
        <w:t>констатовао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је да ове године Комора није ни позвана да учествује у изради Правилника о уговарању за 2013. годину, </w:t>
      </w:r>
      <w:r w:rsidR="00820A09">
        <w:rPr>
          <w:rFonts w:ascii="Times New Roman" w:hAnsi="Times New Roman" w:cs="Times New Roman"/>
          <w:sz w:val="24"/>
          <w:szCs w:val="24"/>
          <w:lang w:val="sr-Cyrl-CS"/>
        </w:rPr>
        <w:t xml:space="preserve">што није у складу са поступком утврђеним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="00820A09">
        <w:rPr>
          <w:rFonts w:ascii="Times New Roman" w:hAnsi="Times New Roman" w:cs="Times New Roman"/>
          <w:sz w:val="24"/>
          <w:szCs w:val="24"/>
          <w:lang w:val="sr-Cyrl-CS"/>
        </w:rPr>
        <w:t>ом о здравственом осигурању и приметио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0A09">
        <w:rPr>
          <w:rFonts w:ascii="Times New Roman" w:hAnsi="Times New Roman" w:cs="Times New Roman"/>
          <w:sz w:val="24"/>
          <w:szCs w:val="24"/>
          <w:lang w:val="sr-Cyrl-CS"/>
        </w:rPr>
        <w:t xml:space="preserve">да је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Фонд и до сада веома ретко уважавао кључне примедбе Коморе. </w:t>
      </w:r>
      <w:r w:rsidR="00820A09">
        <w:rPr>
          <w:rFonts w:ascii="Times New Roman" w:hAnsi="Times New Roman" w:cs="Times New Roman"/>
          <w:sz w:val="24"/>
          <w:szCs w:val="24"/>
          <w:lang w:val="sr-Cyrl-CS"/>
        </w:rPr>
        <w:t xml:space="preserve">Идентичне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примедб</w:t>
      </w:r>
      <w:r w:rsidR="00820A09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0A09">
        <w:rPr>
          <w:rFonts w:ascii="Times New Roman" w:hAnsi="Times New Roman" w:cs="Times New Roman"/>
          <w:sz w:val="24"/>
          <w:szCs w:val="24"/>
          <w:lang w:val="sr-Cyrl-CS"/>
        </w:rPr>
        <w:t>комориним</w:t>
      </w:r>
      <w:r w:rsidR="00A56B5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20A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садржи и налаз Државне ревизорске институције</w:t>
      </w:r>
      <w:r w:rsidR="00A56B5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0A09">
        <w:rPr>
          <w:rFonts w:ascii="Times New Roman" w:hAnsi="Times New Roman" w:cs="Times New Roman"/>
          <w:sz w:val="24"/>
          <w:szCs w:val="24"/>
          <w:lang w:val="sr-Cyrl-CS"/>
        </w:rPr>
        <w:t>уз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препорук</w:t>
      </w:r>
      <w:r w:rsidR="00820A09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упућен</w:t>
      </w:r>
      <w:r w:rsidR="00820A09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Р</w:t>
      </w:r>
      <w:r w:rsidR="00820A09">
        <w:rPr>
          <w:rFonts w:ascii="Times New Roman" w:hAnsi="Times New Roman" w:cs="Times New Roman"/>
          <w:sz w:val="24"/>
          <w:szCs w:val="24"/>
          <w:lang w:val="sr-Cyrl-CS"/>
        </w:rPr>
        <w:t>епубличком фонду</w:t>
      </w:r>
      <w:r w:rsidR="00A56B5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20A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што </w:t>
      </w:r>
      <w:r w:rsidR="00A56B53">
        <w:rPr>
          <w:rFonts w:ascii="Times New Roman" w:hAnsi="Times New Roman" w:cs="Times New Roman"/>
          <w:sz w:val="24"/>
          <w:szCs w:val="24"/>
          <w:lang w:val="sr-Cyrl-CS"/>
        </w:rPr>
        <w:t>потврђује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да су пр</w:t>
      </w:r>
      <w:r w:rsidR="00A56B53">
        <w:rPr>
          <w:rFonts w:ascii="Times New Roman" w:hAnsi="Times New Roman" w:cs="Times New Roman"/>
          <w:sz w:val="24"/>
          <w:szCs w:val="24"/>
          <w:lang w:val="sr-Cyrl-CS"/>
        </w:rPr>
        <w:t>имедбе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Коморе били </w:t>
      </w:r>
      <w:r w:rsidR="001611C3" w:rsidRPr="00D02BBF">
        <w:rPr>
          <w:rFonts w:ascii="Times New Roman" w:hAnsi="Times New Roman" w:cs="Times New Roman"/>
          <w:sz w:val="24"/>
          <w:szCs w:val="24"/>
          <w:lang w:val="sr-Cyrl-CS"/>
        </w:rPr>
        <w:t>основан</w:t>
      </w:r>
      <w:r w:rsidR="00A56B5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1611C3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коректн</w:t>
      </w:r>
      <w:r w:rsidR="00A56B5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611C3" w:rsidRPr="00D02BBF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редседник Управног одбора </w:t>
      </w:r>
      <w:r w:rsidR="001611C3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подсетио је и на поднету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Иницијатив</w:t>
      </w:r>
      <w:r w:rsidR="001611C3" w:rsidRPr="00D02BB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Коморе за оцену </w:t>
      </w:r>
      <w:r w:rsidR="001611C3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уставности и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законитости Посебног колективног уговора за здравствену делатност</w:t>
      </w:r>
      <w:r w:rsidR="001611C3" w:rsidRPr="00D02BBF">
        <w:rPr>
          <w:rFonts w:ascii="Times New Roman" w:hAnsi="Times New Roman" w:cs="Times New Roman"/>
          <w:sz w:val="24"/>
          <w:szCs w:val="24"/>
          <w:lang w:val="sr-Cyrl-CS"/>
        </w:rPr>
        <w:t>, оценивши да је иста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била оправдана јер </w:t>
      </w:r>
      <w:r w:rsidR="00A56B53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6B53" w:rsidRPr="00D02BBF">
        <w:rPr>
          <w:rFonts w:ascii="Times New Roman" w:hAnsi="Times New Roman" w:cs="Times New Roman"/>
          <w:sz w:val="24"/>
          <w:szCs w:val="24"/>
          <w:lang w:val="sr-Cyrl-CS"/>
        </w:rPr>
        <w:t>поједин</w:t>
      </w:r>
      <w:r w:rsidR="00A56B53">
        <w:rPr>
          <w:rFonts w:ascii="Times New Roman" w:hAnsi="Times New Roman" w:cs="Times New Roman"/>
          <w:sz w:val="24"/>
          <w:szCs w:val="24"/>
          <w:lang w:val="sr-Cyrl-CS"/>
        </w:rPr>
        <w:t>е одредбе</w:t>
      </w:r>
      <w:r w:rsidR="00A56B53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ов</w:t>
      </w:r>
      <w:r w:rsidR="00A56B53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Акт</w:t>
      </w:r>
      <w:r w:rsidR="00A56B5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практич</w:t>
      </w:r>
      <w:r w:rsidR="001611C3" w:rsidRPr="00D02BBF">
        <w:rPr>
          <w:rFonts w:ascii="Times New Roman" w:hAnsi="Times New Roman" w:cs="Times New Roman"/>
          <w:sz w:val="24"/>
          <w:szCs w:val="24"/>
          <w:lang w:val="sr-Cyrl-CS"/>
        </w:rPr>
        <w:t>но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би</w:t>
      </w:r>
      <w:r w:rsidR="00A56B53">
        <w:rPr>
          <w:rFonts w:ascii="Times New Roman" w:hAnsi="Times New Roman" w:cs="Times New Roman"/>
          <w:sz w:val="24"/>
          <w:szCs w:val="24"/>
          <w:lang w:val="sr-Cyrl-CS"/>
        </w:rPr>
        <w:t>ле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непримењив</w:t>
      </w:r>
      <w:r w:rsidR="00A56B5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6F029C" w:rsidRPr="00D02BBF" w:rsidRDefault="00D01DB7" w:rsidP="00D01DB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Наталија Пилиповић Лазаревић, начелник Сектора за економику здравства Стручне службе Коморе, </w:t>
      </w:r>
      <w:r w:rsidR="00CF10BC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појаснила је члановима Управног одбора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да се Комисија </w:t>
      </w:r>
      <w:r w:rsidR="006F029C" w:rsidRPr="00D02BBF">
        <w:rPr>
          <w:rFonts w:ascii="Times New Roman" w:hAnsi="Times New Roman" w:cs="Times New Roman"/>
          <w:sz w:val="24"/>
          <w:szCs w:val="24"/>
          <w:lang w:val="sr-Cyrl-CS"/>
        </w:rPr>
        <w:t>за правна и економско-финансијска питања</w:t>
      </w:r>
      <w:r w:rsidR="006B2F86">
        <w:rPr>
          <w:rFonts w:ascii="Times New Roman" w:hAnsi="Times New Roman" w:cs="Times New Roman"/>
          <w:sz w:val="24"/>
          <w:szCs w:val="24"/>
          <w:lang w:val="sr-Cyrl-CS"/>
        </w:rPr>
        <w:t>, разматрајући Инструкцију, фокусирала</w:t>
      </w:r>
      <w:r w:rsidR="00CF10BC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првенствено на </w:t>
      </w:r>
      <w:r w:rsidR="00CF10BC" w:rsidRPr="00D02BB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оне делове Инструкције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10BC" w:rsidRPr="00D02BBF">
        <w:rPr>
          <w:rFonts w:ascii="Times New Roman" w:hAnsi="Times New Roman" w:cs="Times New Roman"/>
          <w:sz w:val="24"/>
          <w:szCs w:val="24"/>
          <w:lang w:val="sr-Cyrl-CS"/>
        </w:rPr>
        <w:t>за које је сматрала д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6B2F86">
        <w:rPr>
          <w:rFonts w:ascii="Times New Roman" w:hAnsi="Times New Roman" w:cs="Times New Roman"/>
          <w:sz w:val="24"/>
          <w:szCs w:val="24"/>
          <w:lang w:val="sr-Cyrl-CS"/>
        </w:rPr>
        <w:t xml:space="preserve">их је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мо</w:t>
      </w:r>
      <w:r w:rsidR="00CF10BC" w:rsidRPr="00D02BBF">
        <w:rPr>
          <w:rFonts w:ascii="Times New Roman" w:hAnsi="Times New Roman" w:cs="Times New Roman"/>
          <w:sz w:val="24"/>
          <w:szCs w:val="24"/>
          <w:lang w:val="sr-Cyrl-CS"/>
        </w:rPr>
        <w:t>гу</w:t>
      </w:r>
      <w:r w:rsidR="006B2F86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промен</w:t>
      </w:r>
      <w:r w:rsidR="006B2F86">
        <w:rPr>
          <w:rFonts w:ascii="Times New Roman" w:hAnsi="Times New Roman" w:cs="Times New Roman"/>
          <w:sz w:val="24"/>
          <w:szCs w:val="24"/>
          <w:lang w:val="sr-Cyrl-CS"/>
        </w:rPr>
        <w:t>ити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. Основни захтев </w:t>
      </w:r>
      <w:r w:rsidR="006F029C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Комисије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је да се расположива средства усагласе са плановима рада здравствених установа, као и да се накнада за утрошене лекове и санитетски материјал призна у фактурисаном износу. Указала је и на могућност пренамене до 5%, по Закону о буџетском систему. Одредб</w:t>
      </w:r>
      <w:r w:rsidR="006B2F86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 формирању другостепене комисије при </w:t>
      </w:r>
      <w:r w:rsidR="006B2F86">
        <w:rPr>
          <w:rFonts w:ascii="Times New Roman" w:hAnsi="Times New Roman" w:cs="Times New Roman"/>
          <w:sz w:val="24"/>
          <w:szCs w:val="24"/>
          <w:lang w:val="sr-Cyrl-CS"/>
        </w:rPr>
        <w:t>Републичком ф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онду</w:t>
      </w:r>
      <w:r w:rsidR="006B2F86">
        <w:rPr>
          <w:rFonts w:ascii="Times New Roman" w:hAnsi="Times New Roman" w:cs="Times New Roman"/>
          <w:sz w:val="24"/>
          <w:szCs w:val="24"/>
          <w:lang w:val="sr-Cyrl-CS"/>
        </w:rPr>
        <w:t>, Комисија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2F86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за правна и економско-финансијска питања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сматра бесмисленом јер би пролонгирала рок за израду коначног обрачуна</w:t>
      </w:r>
      <w:r w:rsidR="006B2F8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01DB7" w:rsidRPr="00D02BBF" w:rsidRDefault="006B2F86" w:rsidP="00D01DB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спроведене расправе</w:t>
      </w:r>
      <w:r w:rsidR="00CF10BC" w:rsidRPr="00D02BB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Управн</w:t>
      </w:r>
      <w:r w:rsidR="006F029C" w:rsidRPr="00D02BB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одбор </w:t>
      </w:r>
      <w:r w:rsidR="006F029C" w:rsidRPr="00D02BBF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доне</w:t>
      </w:r>
      <w:r w:rsidR="006F029C" w:rsidRPr="00D02BBF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следећу:</w:t>
      </w:r>
    </w:p>
    <w:p w:rsidR="00D01DB7" w:rsidRPr="00D02BBF" w:rsidRDefault="00D01DB7" w:rsidP="00D01DB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1DB7" w:rsidRPr="00D02BBF" w:rsidRDefault="00D01DB7" w:rsidP="00D01DB7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О Д Л У К У</w:t>
      </w:r>
    </w:p>
    <w:p w:rsidR="00D01DB7" w:rsidRPr="00D02BBF" w:rsidRDefault="00D01DB7" w:rsidP="00D01DB7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1DB7" w:rsidRPr="00D02BBF" w:rsidRDefault="00D01DB7" w:rsidP="00D01DB7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Управни одбор Коморе здравствених установа Србије покреће Иницијативу за измену и допуну Инструкције о начину и поступку спровођења коначног годишњег обрачуна припадајуће накнаде са даваоцима здравствених услуга за 2012. годину.</w:t>
      </w:r>
    </w:p>
    <w:p w:rsidR="00D01DB7" w:rsidRPr="00D02BBF" w:rsidRDefault="00D01DB7" w:rsidP="00D01DB7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Иницијативу доставити Републичком фонду за здравствено осигурање.</w:t>
      </w:r>
    </w:p>
    <w:p w:rsidR="00D01DB7" w:rsidRPr="00D02BBF" w:rsidRDefault="00D01DB7" w:rsidP="00D01DB7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Текст Иницијативе прилаже се уз овај записник и чини његов саставни део. </w:t>
      </w:r>
    </w:p>
    <w:p w:rsidR="00D01DB7" w:rsidRPr="00D02BBF" w:rsidRDefault="00D01DB7" w:rsidP="00D01DB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1DB7" w:rsidRPr="00D02BBF" w:rsidRDefault="000840DC" w:rsidP="00D01DB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Комисије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за правна и економско-финансијска питања доц.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др Мирослав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Чавлин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известио је Управни одбор да је ова комисија на истој седници одржаној 24.01.2013. године разматрала и </w:t>
      </w:r>
      <w:r w:rsidR="00CF10BC" w:rsidRPr="00D02BBF">
        <w:rPr>
          <w:rFonts w:ascii="Times New Roman" w:hAnsi="Times New Roman" w:cs="Times New Roman"/>
          <w:sz w:val="24"/>
          <w:szCs w:val="24"/>
          <w:lang w:val="sr-Cyrl-CS"/>
        </w:rPr>
        <w:t>Правилник о условима, критеријумима и мерилима за закључивање уговора са даваоцима здравствених услуга и за утврђивање накна</w:t>
      </w:r>
      <w:r>
        <w:rPr>
          <w:rFonts w:ascii="Times New Roman" w:hAnsi="Times New Roman" w:cs="Times New Roman"/>
          <w:sz w:val="24"/>
          <w:szCs w:val="24"/>
          <w:lang w:val="sr-Cyrl-CS"/>
        </w:rPr>
        <w:t>де за њихов рад за 2013. годину и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10BC" w:rsidRPr="00D02BBF">
        <w:rPr>
          <w:rFonts w:ascii="Times New Roman" w:hAnsi="Times New Roman" w:cs="Times New Roman"/>
          <w:sz w:val="24"/>
          <w:szCs w:val="24"/>
          <w:lang w:val="sr-Cyrl-CS"/>
        </w:rPr>
        <w:t>навео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да је </w:t>
      </w:r>
      <w:r w:rsidR="00CF10BC" w:rsidRPr="00D02BBF">
        <w:rPr>
          <w:rFonts w:ascii="Times New Roman" w:hAnsi="Times New Roman" w:cs="Times New Roman"/>
          <w:sz w:val="24"/>
          <w:szCs w:val="24"/>
          <w:lang w:val="sr-Cyrl-CS"/>
        </w:rPr>
        <w:t>овај Правилник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суштини 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>наставак исте приче</w:t>
      </w:r>
      <w:r w:rsidR="00D22EC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јер Инструкција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о којој је Управни одбор предходно расправљао</w:t>
      </w:r>
      <w:r w:rsidR="00D22EC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>проистиче из Правилника о уговарању з</w:t>
      </w:r>
      <w:r w:rsidR="00CF10BC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а 2012. </w:t>
      </w:r>
      <w:r w:rsidR="000D548B" w:rsidRPr="00D02BBF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CF10BC" w:rsidRPr="00D02BBF">
        <w:rPr>
          <w:rFonts w:ascii="Times New Roman" w:hAnsi="Times New Roman" w:cs="Times New Roman"/>
          <w:sz w:val="24"/>
          <w:szCs w:val="24"/>
          <w:lang w:val="sr-Cyrl-CS"/>
        </w:rPr>
        <w:t>одину.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 </w:t>
      </w:r>
      <w:r w:rsidR="000D548B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о уговарању 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за 2013. </w:t>
      </w:r>
      <w:r w:rsidR="001B201A" w:rsidRPr="00D02BBF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 w:rsidR="001B201A" w:rsidRPr="00D02BBF">
        <w:rPr>
          <w:rFonts w:ascii="Times New Roman" w:hAnsi="Times New Roman" w:cs="Times New Roman"/>
          <w:sz w:val="24"/>
          <w:szCs w:val="24"/>
          <w:lang w:val="sr-Cyrl-CS"/>
        </w:rPr>
        <w:t>, подсетио је</w:t>
      </w:r>
      <w:r w:rsidR="00D22EC0">
        <w:rPr>
          <w:rFonts w:ascii="Times New Roman" w:hAnsi="Times New Roman" w:cs="Times New Roman"/>
          <w:sz w:val="24"/>
          <w:szCs w:val="24"/>
          <w:lang w:val="sr-Cyrl-CS"/>
        </w:rPr>
        <w:t xml:space="preserve"> Мирослав Чавлин</w:t>
      </w:r>
      <w:r w:rsidR="001B201A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обј</w:t>
      </w:r>
      <w:r w:rsidR="001B201A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ављен је тек 31.12.2012. године, а 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Комора здравствених установа Србије није учествовала у </w:t>
      </w:r>
      <w:r w:rsidR="00D22EC0">
        <w:rPr>
          <w:rFonts w:ascii="Times New Roman" w:hAnsi="Times New Roman" w:cs="Times New Roman"/>
          <w:sz w:val="24"/>
          <w:szCs w:val="24"/>
          <w:lang w:val="sr-Cyrl-CS"/>
        </w:rPr>
        <w:t xml:space="preserve">поступку 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>његов</w:t>
      </w:r>
      <w:r w:rsidR="00D22EC0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израд</w:t>
      </w:r>
      <w:r w:rsidR="00D22EC0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од октобра</w:t>
      </w:r>
      <w:r w:rsidR="001B201A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2012. године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до дана доношења,  </w:t>
      </w:r>
      <w:r w:rsidR="00D22EC0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>шт</w:t>
      </w:r>
      <w:r w:rsidR="00D22EC0">
        <w:rPr>
          <w:rFonts w:ascii="Times New Roman" w:hAnsi="Times New Roman" w:cs="Times New Roman"/>
          <w:sz w:val="24"/>
          <w:szCs w:val="24"/>
          <w:lang w:val="sr-Cyrl-CS"/>
        </w:rPr>
        <w:t>а иначе има право,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по Закону о здравственом осигурању. Комисија за правна и економско-финансијска питања</w:t>
      </w:r>
      <w:r w:rsidR="001B201A" w:rsidRPr="00D02BB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D22EC0">
        <w:rPr>
          <w:rFonts w:ascii="Times New Roman" w:hAnsi="Times New Roman" w:cs="Times New Roman"/>
          <w:sz w:val="24"/>
          <w:szCs w:val="24"/>
          <w:lang w:val="sr-Cyrl-CS"/>
        </w:rPr>
        <w:t>казује на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несклад између пружања и финансирања здравствене заштите</w:t>
      </w:r>
      <w:r w:rsidR="00D22EC0">
        <w:rPr>
          <w:rFonts w:ascii="Times New Roman" w:hAnsi="Times New Roman" w:cs="Times New Roman"/>
          <w:sz w:val="24"/>
          <w:szCs w:val="24"/>
          <w:lang w:val="sr-Cyrl-CS"/>
        </w:rPr>
        <w:t xml:space="preserve"> према </w:t>
      </w:r>
      <w:r w:rsidR="00D22EC0" w:rsidRPr="00D02BBF">
        <w:rPr>
          <w:rFonts w:ascii="Times New Roman" w:hAnsi="Times New Roman" w:cs="Times New Roman"/>
          <w:sz w:val="24"/>
          <w:szCs w:val="24"/>
          <w:lang w:val="sr-Cyrl-CS"/>
        </w:rPr>
        <w:t>Правилник</w:t>
      </w:r>
      <w:r w:rsidR="00D22EC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D22EC0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 уговарању за 2013. </w:t>
      </w:r>
      <w:r w:rsidR="00D22EC0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D22EC0" w:rsidRPr="00D02BBF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 w:rsidR="00D22EC0">
        <w:rPr>
          <w:rFonts w:ascii="Times New Roman" w:hAnsi="Times New Roman" w:cs="Times New Roman"/>
          <w:sz w:val="24"/>
          <w:szCs w:val="24"/>
          <w:lang w:val="sr-Cyrl-CS"/>
        </w:rPr>
        <w:t xml:space="preserve"> и констатује да је ј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>авни дуг последица</w:t>
      </w:r>
      <w:r w:rsidR="001B201A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таквог стања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. Један од захтева </w:t>
      </w:r>
      <w:r w:rsidR="00D22EC0">
        <w:rPr>
          <w:rFonts w:ascii="Times New Roman" w:hAnsi="Times New Roman" w:cs="Times New Roman"/>
          <w:sz w:val="24"/>
          <w:szCs w:val="24"/>
          <w:lang w:val="sr-Cyrl-CS"/>
        </w:rPr>
        <w:t>Комисије</w:t>
      </w:r>
      <w:r w:rsidR="001B201A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, наставио је доц, Чавлин, </w:t>
      </w:r>
      <w:r w:rsidR="00D01DB7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јесте да се дефинишу буџетски расходи и као такви уђу на терет средстава РФЗО. Председник Комисије је подсетио и на мишљење Министарства финансија о могућности пренамене средстава у нивоу до 5%, а што није испоштовано у Правилнику. </w:t>
      </w:r>
    </w:p>
    <w:p w:rsidR="00363B14" w:rsidRDefault="00D01DB7" w:rsidP="00D01DB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D22EC0">
        <w:rPr>
          <w:rFonts w:ascii="Times New Roman" w:hAnsi="Times New Roman" w:cs="Times New Roman"/>
          <w:sz w:val="24"/>
          <w:szCs w:val="24"/>
          <w:lang w:val="sr-Cyrl-CS"/>
        </w:rPr>
        <w:t>расправи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која је уследила,</w:t>
      </w:r>
      <w:r w:rsidR="00776B56">
        <w:rPr>
          <w:rFonts w:ascii="Times New Roman" w:hAnsi="Times New Roman" w:cs="Times New Roman"/>
          <w:sz w:val="24"/>
          <w:szCs w:val="24"/>
          <w:lang w:val="sr-Cyrl-CS"/>
        </w:rPr>
        <w:t xml:space="preserve"> указано је да се накнада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за материјалне и остале трошкове</w:t>
      </w:r>
      <w:r w:rsidR="00776B56">
        <w:rPr>
          <w:rFonts w:ascii="Times New Roman" w:hAnsi="Times New Roman" w:cs="Times New Roman"/>
          <w:sz w:val="24"/>
          <w:szCs w:val="24"/>
          <w:lang w:val="sr-Cyrl-CS"/>
        </w:rPr>
        <w:t xml:space="preserve"> специјалних </w:t>
      </w:r>
      <w:r w:rsidR="00776B56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болница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није мењала у апсолутном износу од 2008. године. Ту улазе неки фиксни трошкови, који не зависе од установе. </w:t>
      </w:r>
    </w:p>
    <w:p w:rsidR="00D01DB7" w:rsidRPr="00D02BBF" w:rsidRDefault="00D01DB7" w:rsidP="00D01DB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Доц. Чавлин </w:t>
      </w:r>
      <w:r w:rsidR="00776B56">
        <w:rPr>
          <w:rFonts w:ascii="Times New Roman" w:hAnsi="Times New Roman" w:cs="Times New Roman"/>
          <w:sz w:val="24"/>
          <w:szCs w:val="24"/>
          <w:lang w:val="sr-Cyrl-CS"/>
        </w:rPr>
        <w:t xml:space="preserve">је појаснио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да је  захтев </w:t>
      </w:r>
      <w:r w:rsidR="00776B56">
        <w:rPr>
          <w:rFonts w:ascii="Times New Roman" w:hAnsi="Times New Roman" w:cs="Times New Roman"/>
          <w:sz w:val="24"/>
          <w:szCs w:val="24"/>
          <w:lang w:val="sr-Cyrl-CS"/>
        </w:rPr>
        <w:t xml:space="preserve">свих здравствених установа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776B56">
        <w:rPr>
          <w:rFonts w:ascii="Times New Roman" w:hAnsi="Times New Roman" w:cs="Times New Roman"/>
          <w:sz w:val="24"/>
          <w:szCs w:val="24"/>
          <w:lang w:val="sr-Cyrl-CS"/>
        </w:rPr>
        <w:t xml:space="preserve"> накнаде буду на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ниво</w:t>
      </w:r>
      <w:r w:rsidR="00776B56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стварних трошкова и да </w:t>
      </w:r>
      <w:r w:rsidR="00776B56">
        <w:rPr>
          <w:rFonts w:ascii="Times New Roman" w:hAnsi="Times New Roman" w:cs="Times New Roman"/>
          <w:sz w:val="24"/>
          <w:szCs w:val="24"/>
          <w:lang w:val="sr-Cyrl-CS"/>
        </w:rPr>
        <w:t>се ова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примедба у начелу, </w:t>
      </w:r>
      <w:r w:rsidR="00776B56">
        <w:rPr>
          <w:rFonts w:ascii="Times New Roman" w:hAnsi="Times New Roman" w:cs="Times New Roman"/>
          <w:sz w:val="24"/>
          <w:szCs w:val="24"/>
          <w:lang w:val="sr-Cyrl-CS"/>
        </w:rPr>
        <w:t>односи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6B56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а све издатке. </w:t>
      </w:r>
    </w:p>
    <w:p w:rsidR="00D01DB7" w:rsidRPr="00D02BBF" w:rsidRDefault="00D01DB7" w:rsidP="00D01DB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Након </w:t>
      </w:r>
      <w:r w:rsidR="00776B56">
        <w:rPr>
          <w:rFonts w:ascii="Times New Roman" w:hAnsi="Times New Roman" w:cs="Times New Roman"/>
          <w:sz w:val="24"/>
          <w:szCs w:val="24"/>
          <w:lang w:val="sr-Cyrl-CS"/>
        </w:rPr>
        <w:t>расправе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, Управн</w:t>
      </w:r>
      <w:r w:rsidR="00776B5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одбор </w:t>
      </w:r>
      <w:r w:rsidR="00B36092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B36092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доне</w:t>
      </w:r>
      <w:r w:rsidR="00776B56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следећу:</w:t>
      </w:r>
    </w:p>
    <w:p w:rsidR="002F17C5" w:rsidRDefault="002F17C5" w:rsidP="00D01DB7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1DB7" w:rsidRPr="00D02BBF" w:rsidRDefault="00D01DB7" w:rsidP="00D01DB7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О Д Л У К У </w:t>
      </w:r>
    </w:p>
    <w:p w:rsidR="00D01DB7" w:rsidRPr="00D02BBF" w:rsidRDefault="00D01DB7" w:rsidP="00D01DB7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1DB7" w:rsidRPr="00D02BBF" w:rsidRDefault="00D01DB7" w:rsidP="00D01DB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Управни одбор Коморе здравствених установа Србије покреће Иницијативу за измену и допуну Правилника о условима, критеријумима и мерилима за закључивање уговора са даваоцима здравствених услуга и за утврђивање накнаде за њихов рад за 2013. годину.</w:t>
      </w:r>
    </w:p>
    <w:p w:rsidR="00D01DB7" w:rsidRDefault="00D01DB7" w:rsidP="00D01DB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Иницијативу доставити Министарству здравља и Републичком фонду за здравствено осигурање. </w:t>
      </w:r>
    </w:p>
    <w:p w:rsidR="00D01DB7" w:rsidRPr="00D02BBF" w:rsidRDefault="00D01DB7" w:rsidP="00D01DB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Текст Иницијативе прилаже се уз овај записник и чини његов саставни део.</w:t>
      </w:r>
      <w:r w:rsidRPr="00D02B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2640" w:rsidRPr="00D02BBF" w:rsidRDefault="00642640" w:rsidP="00642640">
      <w:pPr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02BBF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</w:p>
    <w:p w:rsidR="00642640" w:rsidRPr="00D02BBF" w:rsidRDefault="00EC5149" w:rsidP="00EC51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BBF">
        <w:rPr>
          <w:rFonts w:ascii="Times New Roman" w:hAnsi="Times New Roman" w:cs="Times New Roman"/>
          <w:sz w:val="24"/>
          <w:szCs w:val="24"/>
        </w:rPr>
        <w:t xml:space="preserve">Управни одбор Коморе расправљао је о уговарању и финансирању здравствене заштите и на седници одржаној </w:t>
      </w:r>
      <w:r w:rsidRPr="00D02BBF">
        <w:rPr>
          <w:rFonts w:ascii="Times New Roman" w:hAnsi="Times New Roman" w:cs="Times New Roman"/>
          <w:b/>
          <w:sz w:val="24"/>
          <w:szCs w:val="24"/>
        </w:rPr>
        <w:t>22.11.2013.</w:t>
      </w:r>
      <w:proofErr w:type="gramEnd"/>
      <w:r w:rsidRPr="00D02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BBF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D02BBF">
        <w:rPr>
          <w:rFonts w:ascii="Times New Roman" w:hAnsi="Times New Roman" w:cs="Times New Roman"/>
          <w:sz w:val="24"/>
          <w:szCs w:val="24"/>
        </w:rPr>
        <w:t xml:space="preserve">, када је на дневном реду била информација о доношењу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Правилника о условима, критеријумима и мерилима за закључивање уговора са даваоцима здравствених услуга и за утврђивање накнаде за њихов рад за 2014. годину.</w:t>
      </w:r>
    </w:p>
    <w:p w:rsidR="00EC5149" w:rsidRPr="00D02BBF" w:rsidRDefault="00EC5149" w:rsidP="00CD477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</w:rPr>
        <w:tab/>
        <w:t xml:space="preserve">Информацију </w:t>
      </w:r>
      <w:r w:rsidR="00C65576">
        <w:rPr>
          <w:rFonts w:ascii="Times New Roman" w:hAnsi="Times New Roman" w:cs="Times New Roman"/>
          <w:sz w:val="24"/>
          <w:szCs w:val="24"/>
        </w:rPr>
        <w:t xml:space="preserve">је </w:t>
      </w:r>
      <w:r w:rsidRPr="00D02BBF">
        <w:rPr>
          <w:rFonts w:ascii="Times New Roman" w:hAnsi="Times New Roman" w:cs="Times New Roman"/>
          <w:sz w:val="24"/>
          <w:szCs w:val="24"/>
        </w:rPr>
        <w:t xml:space="preserve">поднела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Наталија Пилиповић Лазаревић, начелник Сектора за економику здравства Стручне службе Коморе</w:t>
      </w:r>
      <w:r w:rsidR="00CD4776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5576">
        <w:rPr>
          <w:rFonts w:ascii="Times New Roman" w:hAnsi="Times New Roman" w:cs="Times New Roman"/>
          <w:sz w:val="24"/>
          <w:szCs w:val="24"/>
          <w:lang w:val="sr-Cyrl-CS"/>
        </w:rPr>
        <w:t xml:space="preserve">и овлашћени представник Коморе у </w:t>
      </w:r>
      <w:r w:rsidR="00C17BF1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C65576">
        <w:rPr>
          <w:rFonts w:ascii="Times New Roman" w:hAnsi="Times New Roman" w:cs="Times New Roman"/>
          <w:sz w:val="24"/>
          <w:szCs w:val="24"/>
          <w:lang w:val="sr-Cyrl-CS"/>
        </w:rPr>
        <w:t>омисији Републичко</w:t>
      </w:r>
      <w:r w:rsidR="00C17BF1">
        <w:rPr>
          <w:rFonts w:ascii="Times New Roman" w:hAnsi="Times New Roman" w:cs="Times New Roman"/>
          <w:sz w:val="24"/>
          <w:szCs w:val="24"/>
          <w:lang w:val="sr-Cyrl-CS"/>
        </w:rPr>
        <w:t xml:space="preserve">г фонда за уговарање здравствене заштите, </w:t>
      </w:r>
      <w:r w:rsidR="00CD4776" w:rsidRPr="00D02BBF">
        <w:rPr>
          <w:rFonts w:ascii="Times New Roman" w:hAnsi="Times New Roman" w:cs="Times New Roman"/>
          <w:sz w:val="24"/>
          <w:szCs w:val="24"/>
          <w:lang w:val="sr-Cyrl-CS"/>
        </w:rPr>
        <w:t>изразивши на почетку утисак да је о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ве године </w:t>
      </w:r>
      <w:r w:rsidR="00C17BF1">
        <w:rPr>
          <w:rFonts w:ascii="Times New Roman" w:hAnsi="Times New Roman" w:cs="Times New Roman"/>
          <w:sz w:val="24"/>
          <w:szCs w:val="24"/>
          <w:lang w:val="sr-Cyrl-CS"/>
        </w:rPr>
        <w:t xml:space="preserve">ова </w:t>
      </w:r>
      <w:r w:rsidR="00CD4776" w:rsidRPr="00D02BBF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омисија радила много озбиљније</w:t>
      </w:r>
      <w:r w:rsidR="00C17BF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776" w:rsidRPr="00D02BBF">
        <w:rPr>
          <w:rFonts w:ascii="Times New Roman" w:hAnsi="Times New Roman" w:cs="Times New Roman"/>
          <w:sz w:val="24"/>
          <w:szCs w:val="24"/>
          <w:lang w:val="sr-Cyrl-CS"/>
        </w:rPr>
        <w:t>уз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уважава</w:t>
      </w:r>
      <w:r w:rsidR="00CD4776" w:rsidRPr="00D02BBF">
        <w:rPr>
          <w:rFonts w:ascii="Times New Roman" w:hAnsi="Times New Roman" w:cs="Times New Roman"/>
          <w:sz w:val="24"/>
          <w:szCs w:val="24"/>
          <w:lang w:val="sr-Cyrl-CS"/>
        </w:rPr>
        <w:t>ње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различити</w:t>
      </w:r>
      <w:r w:rsidR="00CD4776" w:rsidRPr="00D02BBF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ставов</w:t>
      </w:r>
      <w:r w:rsidR="00CD4776" w:rsidRPr="00D02BB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17BF1">
        <w:rPr>
          <w:rFonts w:ascii="Times New Roman" w:hAnsi="Times New Roman" w:cs="Times New Roman"/>
          <w:sz w:val="24"/>
          <w:szCs w:val="24"/>
          <w:lang w:val="sr-Cyrl-CS"/>
        </w:rPr>
        <w:t xml:space="preserve"> и без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дисонантних тонова на релацији Републички фонд – остали чланови комисије. </w:t>
      </w:r>
      <w:r w:rsidR="00C17BF1">
        <w:rPr>
          <w:rFonts w:ascii="Times New Roman" w:hAnsi="Times New Roman" w:cs="Times New Roman"/>
          <w:sz w:val="24"/>
          <w:szCs w:val="24"/>
          <w:lang w:val="sr-Cyrl-CS"/>
        </w:rPr>
        <w:t>Евидентан је напор Комисије да се н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акнаде </w:t>
      </w:r>
      <w:r w:rsidR="00C17BF1">
        <w:rPr>
          <w:rFonts w:ascii="Times New Roman" w:hAnsi="Times New Roman" w:cs="Times New Roman"/>
          <w:sz w:val="24"/>
          <w:szCs w:val="24"/>
          <w:lang w:val="sr-Cyrl-CS"/>
        </w:rPr>
        <w:t>правичније утврђују, да се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води рачуна о стварним потребама здравствених установа. Упоредо са тим</w:t>
      </w:r>
      <w:r w:rsidR="00CD4776" w:rsidRPr="00D02BB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4776" w:rsidRPr="00D02BBF">
        <w:rPr>
          <w:rFonts w:ascii="Times New Roman" w:hAnsi="Times New Roman" w:cs="Times New Roman"/>
          <w:sz w:val="24"/>
          <w:szCs w:val="24"/>
          <w:lang w:val="sr-Cyrl-CS"/>
        </w:rPr>
        <w:t>спроводи се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појачана контрола трошења средстава, а измењене су </w:t>
      </w:r>
      <w:r w:rsidR="00CD4776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неке одредбе о вршењу контроле. </w:t>
      </w:r>
      <w:r w:rsidR="00CD4776" w:rsidRPr="00D02BBF">
        <w:rPr>
          <w:rFonts w:ascii="Times New Roman" w:hAnsi="Times New Roman" w:cs="Times New Roman"/>
          <w:sz w:val="24"/>
          <w:szCs w:val="24"/>
          <w:lang w:val="sr-Cyrl-CS"/>
        </w:rPr>
        <w:t>Поздрав</w:t>
      </w:r>
      <w:r w:rsidR="00C17BF1">
        <w:rPr>
          <w:rFonts w:ascii="Times New Roman" w:hAnsi="Times New Roman" w:cs="Times New Roman"/>
          <w:sz w:val="24"/>
          <w:szCs w:val="24"/>
          <w:lang w:val="sr-Cyrl-CS"/>
        </w:rPr>
        <w:t>ила је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став </w:t>
      </w:r>
      <w:r w:rsidR="00CD4776" w:rsidRPr="00D02BBF">
        <w:rPr>
          <w:rFonts w:ascii="Times New Roman" w:hAnsi="Times New Roman" w:cs="Times New Roman"/>
          <w:sz w:val="24"/>
          <w:szCs w:val="24"/>
          <w:lang w:val="sr-Cyrl-CS"/>
        </w:rPr>
        <w:t>Комисије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да се контролише само текућа година и да </w:t>
      </w:r>
      <w:r w:rsidR="00C17BF1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не</w:t>
      </w:r>
      <w:r w:rsidR="002369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вра</w:t>
      </w:r>
      <w:r w:rsidR="00C17BF1">
        <w:rPr>
          <w:rFonts w:ascii="Times New Roman" w:hAnsi="Times New Roman" w:cs="Times New Roman"/>
          <w:sz w:val="24"/>
          <w:szCs w:val="24"/>
          <w:lang w:val="sr-Cyrl-CS"/>
        </w:rPr>
        <w:t>ћа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у претходну годину. У финансијском плану РФЗО постоји и резерва за анексирање уговора. По први пут су </w:t>
      </w:r>
      <w:r w:rsidR="00C17BF1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у Правилнику предвиђена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и средства за инвалиде. И</w:t>
      </w:r>
      <w:r w:rsidR="00CD4776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сказана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је потреба да и Комора здравствених установа Србије добије место у решавању спорова између Фонда и здравствених установа, да се </w:t>
      </w:r>
      <w:r w:rsidR="00C17BF1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проблеми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заједн</w:t>
      </w:r>
      <w:r w:rsidR="00C17BF1">
        <w:rPr>
          <w:rFonts w:ascii="Times New Roman" w:hAnsi="Times New Roman" w:cs="Times New Roman"/>
          <w:sz w:val="24"/>
          <w:szCs w:val="24"/>
          <w:lang w:val="sr-Cyrl-CS"/>
        </w:rPr>
        <w:t>ички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сагледа</w:t>
      </w:r>
      <w:r w:rsidR="00C17BF1">
        <w:rPr>
          <w:rFonts w:ascii="Times New Roman" w:hAnsi="Times New Roman" w:cs="Times New Roman"/>
          <w:sz w:val="24"/>
          <w:szCs w:val="24"/>
          <w:lang w:val="sr-Cyrl-CS"/>
        </w:rPr>
        <w:t>вају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. Лични утисак Пилиповић Лазаревић је да су сада односи са РФЗО много бољи и да треба настави</w:t>
      </w:r>
      <w:r w:rsidR="00C17BF1">
        <w:rPr>
          <w:rFonts w:ascii="Times New Roman" w:hAnsi="Times New Roman" w:cs="Times New Roman"/>
          <w:sz w:val="24"/>
          <w:szCs w:val="24"/>
          <w:lang w:val="sr-Cyrl-CS"/>
        </w:rPr>
        <w:t>ти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рад на заједничком послу. </w:t>
      </w:r>
    </w:p>
    <w:p w:rsidR="00EC5149" w:rsidRPr="00D02BBF" w:rsidRDefault="00EC5149" w:rsidP="00EC514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Слободан Аћимовић, извршни директор </w:t>
      </w:r>
      <w:r w:rsidR="00C17BF1">
        <w:rPr>
          <w:rFonts w:ascii="Times New Roman" w:hAnsi="Times New Roman" w:cs="Times New Roman"/>
          <w:sz w:val="24"/>
          <w:szCs w:val="24"/>
          <w:lang w:val="sr-Cyrl-CS"/>
        </w:rPr>
        <w:t>Републичкох ф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онда</w:t>
      </w:r>
      <w:r w:rsidR="00C17BF1">
        <w:rPr>
          <w:rFonts w:ascii="Times New Roman" w:hAnsi="Times New Roman" w:cs="Times New Roman"/>
          <w:sz w:val="24"/>
          <w:szCs w:val="24"/>
          <w:lang w:val="sr-Cyrl-CS"/>
        </w:rPr>
        <w:t xml:space="preserve"> за здравствено осигурање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4776" w:rsidRPr="00D02BBF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агласио се са </w:t>
      </w:r>
      <w:r w:rsidR="00BC7445">
        <w:rPr>
          <w:rFonts w:ascii="Times New Roman" w:hAnsi="Times New Roman" w:cs="Times New Roman"/>
          <w:sz w:val="24"/>
          <w:szCs w:val="24"/>
          <w:lang w:val="sr-Cyrl-CS"/>
        </w:rPr>
        <w:t>представником Коморе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да је овај </w:t>
      </w:r>
      <w:r w:rsidR="00BC7445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равилник донео многа побољшања</w:t>
      </w:r>
      <w:r w:rsidR="00BC7445">
        <w:rPr>
          <w:rFonts w:ascii="Times New Roman" w:hAnsi="Times New Roman" w:cs="Times New Roman"/>
          <w:sz w:val="24"/>
          <w:szCs w:val="24"/>
          <w:lang w:val="sr-Cyrl-CS"/>
        </w:rPr>
        <w:t xml:space="preserve"> и навео да је</w:t>
      </w:r>
      <w:r w:rsidR="00CD4776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7445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питању финална верзија нацрта, који би требало да се у првој недељи децембра </w:t>
      </w:r>
      <w:r w:rsidR="00A60370">
        <w:rPr>
          <w:rFonts w:ascii="Times New Roman" w:hAnsi="Times New Roman" w:cs="Times New Roman"/>
          <w:sz w:val="24"/>
          <w:szCs w:val="24"/>
          <w:lang w:val="sr-Cyrl-CS"/>
        </w:rPr>
        <w:t xml:space="preserve">2013. године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нађе пред </w:t>
      </w:r>
      <w:r w:rsidR="00CD4776" w:rsidRPr="00D02BB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правним одбором Фонда. Закључио је да је финансијски извештај за првих девет месеци добар, </w:t>
      </w:r>
      <w:r w:rsidR="00BC7445">
        <w:rPr>
          <w:rFonts w:ascii="Times New Roman" w:hAnsi="Times New Roman" w:cs="Times New Roman"/>
          <w:sz w:val="24"/>
          <w:szCs w:val="24"/>
          <w:lang w:val="sr-Cyrl-CS"/>
        </w:rPr>
        <w:t xml:space="preserve">да је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повећана ликвидност, што</w:t>
      </w:r>
      <w:r w:rsidR="00BC7445">
        <w:rPr>
          <w:rFonts w:ascii="Times New Roman" w:hAnsi="Times New Roman" w:cs="Times New Roman"/>
          <w:sz w:val="24"/>
          <w:szCs w:val="24"/>
          <w:lang w:val="sr-Cyrl-CS"/>
        </w:rPr>
        <w:t>, по његовом мишљењу,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сведочи о добром односу РФЗО према здравственим установама. </w:t>
      </w:r>
    </w:p>
    <w:p w:rsidR="00CD4776" w:rsidRPr="00D02BBF" w:rsidRDefault="00BC7445" w:rsidP="00EC514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расправи, која је уследила, </w:t>
      </w:r>
      <w:r w:rsidR="00CD4776" w:rsidRPr="00D02BBF">
        <w:rPr>
          <w:rFonts w:ascii="Times New Roman" w:hAnsi="Times New Roman" w:cs="Times New Roman"/>
          <w:sz w:val="24"/>
          <w:szCs w:val="24"/>
          <w:lang w:val="sr-Cyrl-CS"/>
        </w:rPr>
        <w:t>указа</w:t>
      </w:r>
      <w:r>
        <w:rPr>
          <w:rFonts w:ascii="Times New Roman" w:hAnsi="Times New Roman" w:cs="Times New Roman"/>
          <w:sz w:val="24"/>
          <w:szCs w:val="24"/>
          <w:lang w:val="sr-Cyrl-CS"/>
        </w:rPr>
        <w:t>но</w:t>
      </w:r>
      <w:r w:rsidR="00CD4776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је на 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члан 29. </w:t>
      </w:r>
      <w:r w:rsidR="00CD4776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којим је уведена обавеза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скенира</w:t>
      </w:r>
      <w:r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>сви</w:t>
      </w:r>
      <w:r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рецеп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>, што у пракси није изводљиво</w:t>
      </w:r>
      <w:r>
        <w:rPr>
          <w:rFonts w:ascii="Times New Roman" w:hAnsi="Times New Roman" w:cs="Times New Roman"/>
          <w:sz w:val="24"/>
          <w:szCs w:val="24"/>
          <w:lang w:val="sr-Cyrl-CS"/>
        </w:rPr>
        <w:t>, а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изискује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запошљавање 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>додатн</w:t>
      </w:r>
      <w:r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радника. </w:t>
      </w:r>
    </w:p>
    <w:p w:rsidR="00EC5149" w:rsidRPr="00D02BBF" w:rsidRDefault="00BC7445" w:rsidP="00EC514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>редлож</w:t>
      </w:r>
      <w:r>
        <w:rPr>
          <w:rFonts w:ascii="Times New Roman" w:hAnsi="Times New Roman" w:cs="Times New Roman"/>
          <w:sz w:val="24"/>
          <w:szCs w:val="24"/>
          <w:lang w:val="sr-Cyrl-CS"/>
        </w:rPr>
        <w:t>ено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CS"/>
        </w:rPr>
        <w:t>, такође,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да се уреди начин финансирања стоматолошког потрошног материјала на клиникама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стоматологију Нови Сад и Ниш, као и 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да се отворе нове, недостајуће шифре за секундарни и терцијарни ниво здравствене заштите. </w:t>
      </w:r>
    </w:p>
    <w:p w:rsidR="00887999" w:rsidRPr="00D02BBF" w:rsidRDefault="00BC7445" w:rsidP="00EC514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>редл</w:t>
      </w:r>
      <w:r>
        <w:rPr>
          <w:rFonts w:ascii="Times New Roman" w:hAnsi="Times New Roman" w:cs="Times New Roman"/>
          <w:sz w:val="24"/>
          <w:szCs w:val="24"/>
          <w:lang w:val="sr-Cyrl-CS"/>
        </w:rPr>
        <w:t>аже се и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нормира</w:t>
      </w:r>
      <w:r>
        <w:rPr>
          <w:rFonts w:ascii="Times New Roman" w:hAnsi="Times New Roman" w:cs="Times New Roman"/>
          <w:sz w:val="24"/>
          <w:szCs w:val="24"/>
          <w:lang w:val="sr-Cyrl-CS"/>
        </w:rPr>
        <w:t>ње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рад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стоматолошких служби, конкретно минутажа</w:t>
      </w:r>
      <w:r w:rsidR="0046799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јер цене нису мењане од 2007. године. </w:t>
      </w:r>
    </w:p>
    <w:p w:rsidR="00EC5149" w:rsidRPr="00D02BBF" w:rsidRDefault="00467998" w:rsidP="00EC514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>остав</w:t>
      </w:r>
      <w:r>
        <w:rPr>
          <w:rFonts w:ascii="Times New Roman" w:hAnsi="Times New Roman" w:cs="Times New Roman"/>
          <w:sz w:val="24"/>
          <w:szCs w:val="24"/>
          <w:lang w:val="sr-Cyrl-CS"/>
        </w:rPr>
        <w:t>љено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>питањ</w:t>
      </w:r>
      <w:r w:rsidR="00887999" w:rsidRPr="00D02BBF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да ли </w:t>
      </w:r>
      <w:r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применом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7999" w:rsidRPr="00D02BBF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>равилник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могу</w:t>
      </w:r>
      <w:r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решити раније оба</w:t>
      </w:r>
      <w:r w:rsidR="00887999" w:rsidRPr="00D02BBF">
        <w:rPr>
          <w:rFonts w:ascii="Times New Roman" w:hAnsi="Times New Roman" w:cs="Times New Roman"/>
          <w:sz w:val="24"/>
          <w:szCs w:val="24"/>
          <w:lang w:val="sr-Cyrl-CS"/>
        </w:rPr>
        <w:t>везе које нису ушле у јавни дуг, затим,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питање финансирања обавеза које су предмет Посебног колективног уговора (отпремнине, јубиларне награде и др.)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питање бонитета апотека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као </w:t>
      </w:r>
      <w:r w:rsidR="0001322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питање начина 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>фактуриса</w:t>
      </w:r>
      <w:r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здравствен</w:t>
      </w:r>
      <w:r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услуг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популацији која нема оверену здравствену књижицу, а има право на здравствену заштиту по свом уставном статусу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C5149" w:rsidRPr="00D02BBF" w:rsidRDefault="00887999" w:rsidP="00EC514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Прихватајући  наведене предлоге</w:t>
      </w:r>
      <w:r w:rsidR="0092343D" w:rsidRPr="00D02BB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>Управн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одбор</w:t>
      </w:r>
      <w:r w:rsidR="0092343D"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је усвојио</w:t>
      </w:r>
      <w:r w:rsidR="00EC5149" w:rsidRPr="00D02BB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57903" w:rsidRDefault="00E57903" w:rsidP="00EC5149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5149" w:rsidRPr="00D02BBF" w:rsidRDefault="00EC5149" w:rsidP="00EC5149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З А К Љ У Ч А К</w:t>
      </w:r>
    </w:p>
    <w:p w:rsidR="00EC5149" w:rsidRPr="00D02BBF" w:rsidRDefault="00EC5149" w:rsidP="00EC5149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5149" w:rsidRPr="00D02BBF" w:rsidRDefault="00EC5149" w:rsidP="00EC5149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Управни одбор Коморе здравствених установа Србије предлаже да се измени члан 29. нацрта Правилника о уговарању, у смислу да не постоји обавеза апотека да скенирају све рецепте.</w:t>
      </w:r>
    </w:p>
    <w:p w:rsidR="00EC5149" w:rsidRPr="00D02BBF" w:rsidRDefault="00EC5149" w:rsidP="00EC5149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>Управни одбор се придружује иницијативи колегијума директора здравствених установа које имају стоматолошке службе: да се уреди начин финансирања сто</w:t>
      </w:r>
      <w:r w:rsidR="001B48E2">
        <w:rPr>
          <w:rFonts w:ascii="Times New Roman" w:hAnsi="Times New Roman" w:cs="Times New Roman"/>
          <w:sz w:val="24"/>
          <w:szCs w:val="24"/>
          <w:lang w:val="sr-Cyrl-CS"/>
        </w:rPr>
        <w:t>матолошког потрошног материјала,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да се отворе нове, недостајуће шифре за секундарни и терцијарни ниво здравствене заштите и да се нормира рад стоматолошких служби, конкретно минутажа</w:t>
      </w:r>
      <w:r w:rsidR="001B48E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 јер цене нису мењане од 2007. године. </w:t>
      </w:r>
    </w:p>
    <w:p w:rsidR="00EC5149" w:rsidRPr="00D02BBF" w:rsidRDefault="00EC5149" w:rsidP="00EC5149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Управни одбор предлаже: да се реше раније обавезе које нису ушле у јавни дуг; да се реши питање финансирања обавеза које су предмет Посебног колективног уговора (отпремнине, јубиларне награде и др.) и питање бонитета апотека. </w:t>
      </w:r>
    </w:p>
    <w:p w:rsidR="00EC5149" w:rsidRPr="00D02BBF" w:rsidRDefault="00EC5149" w:rsidP="00EC5149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Управни одбор упућује иницијативу Републичком фонду за здравствено осигурање да, у складу са новим </w:t>
      </w:r>
      <w:r w:rsidR="00467998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аконом о правима деце, трудница и породиља, да прецизна упутства здравственим установама о начину фактурисања услуга овој популацији.</w:t>
      </w:r>
    </w:p>
    <w:p w:rsidR="00EC5149" w:rsidRPr="00D02BBF" w:rsidRDefault="00EC5149" w:rsidP="00930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F31" w:rsidRPr="00D02BBF" w:rsidRDefault="00270F31" w:rsidP="00270F31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BF">
        <w:rPr>
          <w:rFonts w:ascii="Times New Roman" w:hAnsi="Times New Roman" w:cs="Times New Roman"/>
          <w:b/>
          <w:sz w:val="24"/>
          <w:szCs w:val="24"/>
        </w:rPr>
        <w:t>2. Реформа здравственог система</w:t>
      </w:r>
    </w:p>
    <w:p w:rsidR="00270F31" w:rsidRPr="00D02BBF" w:rsidRDefault="00270F31" w:rsidP="00270F31">
      <w:pPr>
        <w:rPr>
          <w:rFonts w:ascii="Times New Roman" w:hAnsi="Times New Roman" w:cs="Times New Roman"/>
          <w:sz w:val="24"/>
          <w:szCs w:val="24"/>
        </w:rPr>
      </w:pPr>
    </w:p>
    <w:p w:rsidR="00270F31" w:rsidRPr="00D02BBF" w:rsidRDefault="00270F31" w:rsidP="00270F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BBF">
        <w:rPr>
          <w:rFonts w:ascii="Times New Roman" w:hAnsi="Times New Roman" w:cs="Times New Roman"/>
          <w:sz w:val="24"/>
          <w:szCs w:val="24"/>
        </w:rPr>
        <w:t>Aктивно учешће у процесу реформе здравственог система Србије статутарна је обавеза Коморе здравствених установа Србије</w:t>
      </w:r>
      <w:proofErr w:type="gramStart"/>
      <w:r w:rsidRPr="00D02BBF">
        <w:rPr>
          <w:rFonts w:ascii="Times New Roman" w:hAnsi="Times New Roman" w:cs="Times New Roman"/>
          <w:sz w:val="24"/>
          <w:szCs w:val="24"/>
        </w:rPr>
        <w:t>,  заснована</w:t>
      </w:r>
      <w:proofErr w:type="gramEnd"/>
      <w:r w:rsidRPr="00D02BBF">
        <w:rPr>
          <w:rFonts w:ascii="Times New Roman" w:hAnsi="Times New Roman" w:cs="Times New Roman"/>
          <w:sz w:val="24"/>
          <w:szCs w:val="24"/>
        </w:rPr>
        <w:t xml:space="preserve"> на њеној основној функцији –унапређивању рада и еко</w:t>
      </w:r>
      <w:r w:rsidR="002544FC" w:rsidRPr="00D02BBF">
        <w:rPr>
          <w:rFonts w:ascii="Times New Roman" w:hAnsi="Times New Roman" w:cs="Times New Roman"/>
          <w:sz w:val="24"/>
          <w:szCs w:val="24"/>
        </w:rPr>
        <w:t>номике пословања својих чланица -</w:t>
      </w:r>
      <w:r w:rsidRPr="00D02BBF">
        <w:rPr>
          <w:rFonts w:ascii="Times New Roman" w:hAnsi="Times New Roman" w:cs="Times New Roman"/>
          <w:sz w:val="24"/>
          <w:szCs w:val="24"/>
        </w:rPr>
        <w:t xml:space="preserve"> здравствених установа.</w:t>
      </w:r>
    </w:p>
    <w:p w:rsidR="00270F31" w:rsidRPr="00D02BBF" w:rsidRDefault="00270F31" w:rsidP="00270F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BBF">
        <w:rPr>
          <w:rFonts w:ascii="Times New Roman" w:hAnsi="Times New Roman" w:cs="Times New Roman"/>
          <w:sz w:val="24"/>
          <w:szCs w:val="24"/>
        </w:rPr>
        <w:t xml:space="preserve">С обзиром </w:t>
      </w:r>
      <w:r w:rsidR="004F7A5C" w:rsidRPr="00D02BBF">
        <w:rPr>
          <w:rFonts w:ascii="Times New Roman" w:hAnsi="Times New Roman" w:cs="Times New Roman"/>
          <w:sz w:val="24"/>
          <w:szCs w:val="24"/>
        </w:rPr>
        <w:t>д</w:t>
      </w:r>
      <w:r w:rsidRPr="00D02BBF">
        <w:rPr>
          <w:rFonts w:ascii="Times New Roman" w:hAnsi="Times New Roman" w:cs="Times New Roman"/>
          <w:sz w:val="24"/>
          <w:szCs w:val="24"/>
        </w:rPr>
        <w:t xml:space="preserve">а </w:t>
      </w:r>
      <w:r w:rsidR="004F7A5C" w:rsidRPr="00D02BBF">
        <w:rPr>
          <w:rFonts w:ascii="Times New Roman" w:hAnsi="Times New Roman" w:cs="Times New Roman"/>
          <w:sz w:val="24"/>
          <w:szCs w:val="24"/>
        </w:rPr>
        <w:t>садржај и динамику ангажовања Коморе у процесу реформе здравственог система Србије непосредно условљава активност других органа и организација (Министарства здравља, Републичког фонда за здравствено осигурање и др.), Комора се и у 2013.</w:t>
      </w:r>
      <w:proofErr w:type="gramEnd"/>
      <w:r w:rsidR="004F7A5C" w:rsidRPr="00D02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7A5C" w:rsidRPr="00D02BBF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="004F7A5C" w:rsidRPr="00D02BBF">
        <w:rPr>
          <w:rFonts w:ascii="Times New Roman" w:hAnsi="Times New Roman" w:cs="Times New Roman"/>
          <w:sz w:val="24"/>
          <w:szCs w:val="24"/>
        </w:rPr>
        <w:t xml:space="preserve"> залагала да своје односе, пре свих са Министарством здравља и Републичким фондом за здравствено осигурање, подигне на ниво партнерских. </w:t>
      </w:r>
    </w:p>
    <w:p w:rsidR="004F7A5C" w:rsidRPr="00D02BBF" w:rsidRDefault="004F7A5C" w:rsidP="00270F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0F31" w:rsidRPr="00D02BBF" w:rsidRDefault="00270F31" w:rsidP="00270F31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BF">
        <w:rPr>
          <w:rFonts w:ascii="Times New Roman" w:hAnsi="Times New Roman" w:cs="Times New Roman"/>
          <w:b/>
          <w:sz w:val="24"/>
          <w:szCs w:val="24"/>
        </w:rPr>
        <w:t>3. Радно-правни статус запослених у здравственим установама и колективно уговарање</w:t>
      </w:r>
    </w:p>
    <w:p w:rsidR="00270F31" w:rsidRPr="00D02BBF" w:rsidRDefault="00270F31" w:rsidP="00270F31">
      <w:pPr>
        <w:rPr>
          <w:rFonts w:ascii="Times New Roman" w:hAnsi="Times New Roman" w:cs="Times New Roman"/>
          <w:sz w:val="24"/>
          <w:szCs w:val="24"/>
        </w:rPr>
      </w:pPr>
    </w:p>
    <w:p w:rsidR="00270F31" w:rsidRPr="00D02BBF" w:rsidRDefault="00270F31" w:rsidP="00270F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BBF">
        <w:rPr>
          <w:rFonts w:ascii="Times New Roman" w:hAnsi="Times New Roman" w:cs="Times New Roman"/>
          <w:sz w:val="24"/>
          <w:szCs w:val="24"/>
        </w:rPr>
        <w:t>О проблемима везаним за радно-правни статус запослених у здравственим установама расправљано је више пута на седницама органа Коморе</w:t>
      </w:r>
      <w:r w:rsidR="001B48E2">
        <w:rPr>
          <w:rFonts w:ascii="Times New Roman" w:hAnsi="Times New Roman" w:cs="Times New Roman"/>
          <w:sz w:val="24"/>
          <w:szCs w:val="24"/>
        </w:rPr>
        <w:t>,</w:t>
      </w:r>
      <w:r w:rsidRPr="00D02BBF">
        <w:rPr>
          <w:rFonts w:ascii="Times New Roman" w:hAnsi="Times New Roman" w:cs="Times New Roman"/>
          <w:sz w:val="24"/>
          <w:szCs w:val="24"/>
        </w:rPr>
        <w:t xml:space="preserve"> током 201</w:t>
      </w:r>
      <w:r w:rsidR="00A75F40" w:rsidRPr="00D02BBF">
        <w:rPr>
          <w:rFonts w:ascii="Times New Roman" w:hAnsi="Times New Roman" w:cs="Times New Roman"/>
          <w:sz w:val="24"/>
          <w:szCs w:val="24"/>
        </w:rPr>
        <w:t>3</w:t>
      </w:r>
      <w:r w:rsidRPr="00D02B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2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BBF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D02BBF">
        <w:rPr>
          <w:rFonts w:ascii="Times New Roman" w:hAnsi="Times New Roman" w:cs="Times New Roman"/>
          <w:sz w:val="24"/>
          <w:szCs w:val="24"/>
        </w:rPr>
        <w:t>.</w:t>
      </w:r>
    </w:p>
    <w:p w:rsidR="00270F31" w:rsidRPr="00D02BBF" w:rsidRDefault="00270F31" w:rsidP="00270F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BBF">
        <w:rPr>
          <w:rFonts w:ascii="Times New Roman" w:hAnsi="Times New Roman" w:cs="Times New Roman"/>
          <w:sz w:val="24"/>
          <w:szCs w:val="24"/>
        </w:rPr>
        <w:t xml:space="preserve">Тешкоће са којима су се суочавале здравствене установе у овој области </w:t>
      </w:r>
      <w:proofErr w:type="gramStart"/>
      <w:r w:rsidR="00467998">
        <w:rPr>
          <w:rFonts w:ascii="Times New Roman" w:hAnsi="Times New Roman" w:cs="Times New Roman"/>
          <w:sz w:val="24"/>
          <w:szCs w:val="24"/>
        </w:rPr>
        <w:t xml:space="preserve">односиле </w:t>
      </w:r>
      <w:r w:rsidRPr="00D02BBF">
        <w:rPr>
          <w:rFonts w:ascii="Times New Roman" w:hAnsi="Times New Roman" w:cs="Times New Roman"/>
          <w:sz w:val="24"/>
          <w:szCs w:val="24"/>
        </w:rPr>
        <w:t xml:space="preserve"> су</w:t>
      </w:r>
      <w:proofErr w:type="gramEnd"/>
      <w:r w:rsidRPr="00D02BBF">
        <w:rPr>
          <w:rFonts w:ascii="Times New Roman" w:hAnsi="Times New Roman" w:cs="Times New Roman"/>
          <w:sz w:val="24"/>
          <w:szCs w:val="24"/>
        </w:rPr>
        <w:t xml:space="preserve"> се </w:t>
      </w:r>
      <w:r w:rsidR="00467998">
        <w:rPr>
          <w:rFonts w:ascii="Times New Roman" w:hAnsi="Times New Roman" w:cs="Times New Roman"/>
          <w:sz w:val="24"/>
          <w:szCs w:val="24"/>
        </w:rPr>
        <w:t xml:space="preserve">на </w:t>
      </w:r>
      <w:r w:rsidRPr="00D02BBF">
        <w:rPr>
          <w:rFonts w:ascii="Times New Roman" w:hAnsi="Times New Roman" w:cs="Times New Roman"/>
          <w:sz w:val="24"/>
          <w:szCs w:val="24"/>
        </w:rPr>
        <w:t>Кадровск</w:t>
      </w:r>
      <w:r w:rsidR="00467998">
        <w:rPr>
          <w:rFonts w:ascii="Times New Roman" w:hAnsi="Times New Roman" w:cs="Times New Roman"/>
          <w:sz w:val="24"/>
          <w:szCs w:val="24"/>
        </w:rPr>
        <w:t>е</w:t>
      </w:r>
      <w:r w:rsidRPr="00D02BBF">
        <w:rPr>
          <w:rFonts w:ascii="Times New Roman" w:hAnsi="Times New Roman" w:cs="Times New Roman"/>
          <w:sz w:val="24"/>
          <w:szCs w:val="24"/>
        </w:rPr>
        <w:t xml:space="preserve"> планов</w:t>
      </w:r>
      <w:r w:rsidR="00467998">
        <w:rPr>
          <w:rFonts w:ascii="Times New Roman" w:hAnsi="Times New Roman" w:cs="Times New Roman"/>
          <w:sz w:val="24"/>
          <w:szCs w:val="24"/>
        </w:rPr>
        <w:t>е</w:t>
      </w:r>
      <w:r w:rsidRPr="00D02BBF">
        <w:rPr>
          <w:rFonts w:ascii="Times New Roman" w:hAnsi="Times New Roman" w:cs="Times New Roman"/>
          <w:sz w:val="24"/>
          <w:szCs w:val="24"/>
        </w:rPr>
        <w:t>, рад Комисије за рационализацију и пракс</w:t>
      </w:r>
      <w:r w:rsidR="00467998">
        <w:rPr>
          <w:rFonts w:ascii="Times New Roman" w:hAnsi="Times New Roman" w:cs="Times New Roman"/>
          <w:sz w:val="24"/>
          <w:szCs w:val="24"/>
        </w:rPr>
        <w:t>у</w:t>
      </w:r>
      <w:r w:rsidRPr="00D02BBF">
        <w:rPr>
          <w:rFonts w:ascii="Times New Roman" w:hAnsi="Times New Roman" w:cs="Times New Roman"/>
          <w:sz w:val="24"/>
          <w:szCs w:val="24"/>
        </w:rPr>
        <w:t xml:space="preserve"> Републичког фонда за здравствено осигурање да код сваког смањења броја запослених, здравственој установи аутоматски умањује средства за плате. </w:t>
      </w:r>
    </w:p>
    <w:p w:rsidR="00270F31" w:rsidRPr="00D02BBF" w:rsidRDefault="00270F31" w:rsidP="00270F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BBF">
        <w:rPr>
          <w:rFonts w:ascii="Times New Roman" w:hAnsi="Times New Roman" w:cs="Times New Roman"/>
          <w:sz w:val="24"/>
          <w:szCs w:val="24"/>
        </w:rPr>
        <w:t>Најчешћи проблеми здравствен</w:t>
      </w:r>
      <w:r w:rsidR="00467998">
        <w:rPr>
          <w:rFonts w:ascii="Times New Roman" w:hAnsi="Times New Roman" w:cs="Times New Roman"/>
          <w:sz w:val="24"/>
          <w:szCs w:val="24"/>
        </w:rPr>
        <w:t>их установа</w:t>
      </w:r>
      <w:r w:rsidRPr="00D02BBF">
        <w:rPr>
          <w:rFonts w:ascii="Times New Roman" w:hAnsi="Times New Roman" w:cs="Times New Roman"/>
          <w:sz w:val="24"/>
          <w:szCs w:val="24"/>
        </w:rPr>
        <w:t xml:space="preserve"> </w:t>
      </w:r>
      <w:r w:rsidR="00467998">
        <w:rPr>
          <w:rFonts w:ascii="Times New Roman" w:hAnsi="Times New Roman" w:cs="Times New Roman"/>
          <w:sz w:val="24"/>
          <w:szCs w:val="24"/>
        </w:rPr>
        <w:t>везани су з</w:t>
      </w:r>
      <w:r w:rsidRPr="00D02BBF">
        <w:rPr>
          <w:rFonts w:ascii="Times New Roman" w:hAnsi="Times New Roman" w:cs="Times New Roman"/>
          <w:sz w:val="24"/>
          <w:szCs w:val="24"/>
        </w:rPr>
        <w:t xml:space="preserve">а предуго чекање сагласности Комисије за рационализацију за хитан пријем неопходних кадрова, за обезбеђивање замене за кадрове који су отишли у пензију, </w:t>
      </w:r>
      <w:r w:rsidR="008E6584">
        <w:rPr>
          <w:rFonts w:ascii="Times New Roman" w:hAnsi="Times New Roman" w:cs="Times New Roman"/>
          <w:sz w:val="24"/>
          <w:szCs w:val="24"/>
        </w:rPr>
        <w:t>исплату отпремнина при одласку у пензију у износу нижем од утврђеног П</w:t>
      </w:r>
      <w:r w:rsidR="00467998">
        <w:rPr>
          <w:rFonts w:ascii="Times New Roman" w:hAnsi="Times New Roman" w:cs="Times New Roman"/>
          <w:sz w:val="24"/>
          <w:szCs w:val="24"/>
        </w:rPr>
        <w:t>осебним колективним уговором за здравствене установе</w:t>
      </w:r>
      <w:r w:rsidR="008E6584">
        <w:rPr>
          <w:rFonts w:ascii="Times New Roman" w:hAnsi="Times New Roman" w:cs="Times New Roman"/>
          <w:sz w:val="24"/>
          <w:szCs w:val="24"/>
        </w:rPr>
        <w:t xml:space="preserve"> (Р</w:t>
      </w:r>
      <w:r w:rsidR="00467998">
        <w:rPr>
          <w:rFonts w:ascii="Times New Roman" w:hAnsi="Times New Roman" w:cs="Times New Roman"/>
          <w:sz w:val="24"/>
          <w:szCs w:val="24"/>
        </w:rPr>
        <w:t xml:space="preserve">епублички фонд </w:t>
      </w:r>
      <w:r w:rsidR="008E6584">
        <w:rPr>
          <w:rFonts w:ascii="Times New Roman" w:hAnsi="Times New Roman" w:cs="Times New Roman"/>
          <w:sz w:val="24"/>
          <w:szCs w:val="24"/>
        </w:rPr>
        <w:t xml:space="preserve">исплаћује отпремнине у висини неопорезивог дела), </w:t>
      </w:r>
      <w:r w:rsidRPr="00D02BBF">
        <w:rPr>
          <w:rFonts w:ascii="Times New Roman" w:hAnsi="Times New Roman" w:cs="Times New Roman"/>
          <w:sz w:val="24"/>
          <w:szCs w:val="24"/>
        </w:rPr>
        <w:t xml:space="preserve">као и за обезбеђивање плата из сопствених средстава за новопримљене запослене, иако је реч о уговореним радницима, обухваћеним Кадровским планом здравствене установе. </w:t>
      </w:r>
    </w:p>
    <w:p w:rsidR="006F7601" w:rsidRPr="00CE430D" w:rsidRDefault="00BC2733" w:rsidP="00270F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BBF"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="001B48E2">
        <w:rPr>
          <w:rFonts w:ascii="Times New Roman" w:hAnsi="Times New Roman" w:cs="Times New Roman"/>
          <w:sz w:val="24"/>
          <w:szCs w:val="24"/>
        </w:rPr>
        <w:t>себан проблем везан је за тзв.</w:t>
      </w:r>
      <w:proofErr w:type="gramEnd"/>
      <w:r w:rsidR="001B48E2">
        <w:rPr>
          <w:rFonts w:ascii="Times New Roman" w:hAnsi="Times New Roman" w:cs="Times New Roman"/>
          <w:sz w:val="24"/>
          <w:szCs w:val="24"/>
        </w:rPr>
        <w:t xml:space="preserve"> </w:t>
      </w:r>
      <w:r w:rsidR="001B48E2" w:rsidRPr="00D02BB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D02BBF">
        <w:rPr>
          <w:rFonts w:ascii="Times New Roman" w:hAnsi="Times New Roman" w:cs="Times New Roman"/>
          <w:sz w:val="24"/>
          <w:szCs w:val="24"/>
        </w:rPr>
        <w:t xml:space="preserve">неуговорене раднике” који нису </w:t>
      </w:r>
      <w:r w:rsidR="00467998" w:rsidRPr="00D02BBF">
        <w:rPr>
          <w:rFonts w:ascii="Times New Roman" w:hAnsi="Times New Roman" w:cs="Times New Roman"/>
          <w:sz w:val="24"/>
          <w:szCs w:val="24"/>
        </w:rPr>
        <w:t xml:space="preserve">категорија </w:t>
      </w:r>
      <w:r w:rsidRPr="00D02BBF">
        <w:rPr>
          <w:rFonts w:ascii="Times New Roman" w:hAnsi="Times New Roman" w:cs="Times New Roman"/>
          <w:sz w:val="24"/>
          <w:szCs w:val="24"/>
        </w:rPr>
        <w:t>радно</w:t>
      </w:r>
      <w:r w:rsidR="00CE430D">
        <w:rPr>
          <w:rFonts w:ascii="Times New Roman" w:hAnsi="Times New Roman" w:cs="Times New Roman"/>
          <w:sz w:val="24"/>
          <w:szCs w:val="24"/>
        </w:rPr>
        <w:t>г прав</w:t>
      </w:r>
      <w:r w:rsidRPr="00D02BBF">
        <w:rPr>
          <w:rFonts w:ascii="Times New Roman" w:hAnsi="Times New Roman" w:cs="Times New Roman"/>
          <w:sz w:val="24"/>
          <w:szCs w:val="24"/>
        </w:rPr>
        <w:t xml:space="preserve">а. </w:t>
      </w:r>
      <w:r w:rsidR="00CE430D">
        <w:rPr>
          <w:rFonts w:ascii="Times New Roman" w:hAnsi="Times New Roman" w:cs="Times New Roman"/>
          <w:sz w:val="24"/>
          <w:szCs w:val="24"/>
        </w:rPr>
        <w:t>Појам</w:t>
      </w:r>
      <w:r w:rsidRPr="00D02BBF">
        <w:rPr>
          <w:rFonts w:ascii="Times New Roman" w:hAnsi="Times New Roman" w:cs="Times New Roman"/>
          <w:sz w:val="24"/>
          <w:szCs w:val="24"/>
        </w:rPr>
        <w:t xml:space="preserve"> </w:t>
      </w:r>
      <w:r w:rsidR="001B48E2" w:rsidRPr="00D02BB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D02BBF">
        <w:rPr>
          <w:rFonts w:ascii="Times New Roman" w:hAnsi="Times New Roman" w:cs="Times New Roman"/>
          <w:sz w:val="24"/>
          <w:szCs w:val="24"/>
        </w:rPr>
        <w:t>неуговорени радник</w:t>
      </w:r>
      <w:proofErr w:type="gramStart"/>
      <w:r w:rsidR="00963054" w:rsidRPr="00D02BBF">
        <w:rPr>
          <w:rFonts w:ascii="Times New Roman" w:hAnsi="Times New Roman" w:cs="Times New Roman"/>
          <w:sz w:val="24"/>
          <w:szCs w:val="24"/>
        </w:rPr>
        <w:t>“</w:t>
      </w:r>
      <w:r w:rsidRPr="00D02BBF">
        <w:rPr>
          <w:rFonts w:ascii="Times New Roman" w:hAnsi="Times New Roman" w:cs="Times New Roman"/>
          <w:sz w:val="24"/>
          <w:szCs w:val="24"/>
        </w:rPr>
        <w:t xml:space="preserve"> увео</w:t>
      </w:r>
      <w:proofErr w:type="gramEnd"/>
      <w:r w:rsidRPr="00D02BBF">
        <w:rPr>
          <w:rFonts w:ascii="Times New Roman" w:hAnsi="Times New Roman" w:cs="Times New Roman"/>
          <w:sz w:val="24"/>
          <w:szCs w:val="24"/>
        </w:rPr>
        <w:t xml:space="preserve"> је Републички фонд за здравствено осигурање и везан је за финансирање</w:t>
      </w:r>
      <w:r w:rsidR="00963054" w:rsidRPr="00D02BBF">
        <w:rPr>
          <w:rFonts w:ascii="Times New Roman" w:hAnsi="Times New Roman" w:cs="Times New Roman"/>
          <w:sz w:val="24"/>
          <w:szCs w:val="24"/>
        </w:rPr>
        <w:t>.</w:t>
      </w:r>
      <w:r w:rsidRPr="00D02BBF">
        <w:rPr>
          <w:rFonts w:ascii="Times New Roman" w:hAnsi="Times New Roman" w:cs="Times New Roman"/>
          <w:sz w:val="24"/>
          <w:szCs w:val="24"/>
        </w:rPr>
        <w:t xml:space="preserve"> </w:t>
      </w:r>
      <w:r w:rsidR="001B48E2" w:rsidRPr="00D02BB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963054" w:rsidRPr="00D02BBF">
        <w:rPr>
          <w:rFonts w:ascii="Times New Roman" w:hAnsi="Times New Roman" w:cs="Times New Roman"/>
          <w:sz w:val="24"/>
          <w:szCs w:val="24"/>
        </w:rPr>
        <w:t>Неуговорени радници“, такође су</w:t>
      </w:r>
      <w:r w:rsidRPr="00D02BBF">
        <w:rPr>
          <w:rFonts w:ascii="Times New Roman" w:hAnsi="Times New Roman" w:cs="Times New Roman"/>
          <w:sz w:val="24"/>
          <w:szCs w:val="24"/>
        </w:rPr>
        <w:t xml:space="preserve"> запослени на неодређено време</w:t>
      </w:r>
      <w:r w:rsidR="00963054" w:rsidRPr="00D02BBF">
        <w:rPr>
          <w:rFonts w:ascii="Times New Roman" w:hAnsi="Times New Roman" w:cs="Times New Roman"/>
          <w:sz w:val="24"/>
          <w:szCs w:val="24"/>
        </w:rPr>
        <w:t xml:space="preserve">, имају закључене уговоре о раду и право на плату под једнаким условима као и </w:t>
      </w:r>
      <w:r w:rsidR="001B48E2" w:rsidRPr="00D02BB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963054" w:rsidRPr="00D02BBF">
        <w:rPr>
          <w:rFonts w:ascii="Times New Roman" w:hAnsi="Times New Roman" w:cs="Times New Roman"/>
          <w:sz w:val="24"/>
          <w:szCs w:val="24"/>
        </w:rPr>
        <w:t>уговорени радници“</w:t>
      </w:r>
      <w:r w:rsidR="006F7601" w:rsidRPr="00D02BBF">
        <w:rPr>
          <w:rFonts w:ascii="Times New Roman" w:hAnsi="Times New Roman" w:cs="Times New Roman"/>
          <w:sz w:val="24"/>
          <w:szCs w:val="24"/>
        </w:rPr>
        <w:t xml:space="preserve">. </w:t>
      </w:r>
      <w:r w:rsidR="00CE430D">
        <w:rPr>
          <w:rFonts w:ascii="Times New Roman" w:hAnsi="Times New Roman" w:cs="Times New Roman"/>
          <w:sz w:val="24"/>
          <w:szCs w:val="24"/>
        </w:rPr>
        <w:t>С</w:t>
      </w:r>
      <w:r w:rsidR="006F7601" w:rsidRPr="00D02BBF">
        <w:rPr>
          <w:rFonts w:ascii="Times New Roman" w:hAnsi="Times New Roman" w:cs="Times New Roman"/>
          <w:sz w:val="24"/>
          <w:szCs w:val="24"/>
        </w:rPr>
        <w:t xml:space="preserve">тав </w:t>
      </w:r>
      <w:r w:rsidR="00CE430D">
        <w:rPr>
          <w:rFonts w:ascii="Times New Roman" w:hAnsi="Times New Roman" w:cs="Times New Roman"/>
          <w:sz w:val="24"/>
          <w:szCs w:val="24"/>
        </w:rPr>
        <w:t xml:space="preserve">да и </w:t>
      </w:r>
      <w:r w:rsidR="001B48E2" w:rsidRPr="00D02BB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CE430D" w:rsidRPr="00D02BBF">
        <w:rPr>
          <w:rFonts w:ascii="Times New Roman" w:hAnsi="Times New Roman" w:cs="Times New Roman"/>
          <w:sz w:val="24"/>
          <w:szCs w:val="24"/>
        </w:rPr>
        <w:t>уговорени радници“</w:t>
      </w:r>
      <w:r w:rsidR="00CE430D">
        <w:rPr>
          <w:rFonts w:ascii="Times New Roman" w:hAnsi="Times New Roman" w:cs="Times New Roman"/>
          <w:sz w:val="24"/>
          <w:szCs w:val="24"/>
        </w:rPr>
        <w:t xml:space="preserve"> и </w:t>
      </w:r>
      <w:r w:rsidR="001B48E2" w:rsidRPr="00D02BB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CE430D" w:rsidRPr="00D02BBF">
        <w:rPr>
          <w:rFonts w:ascii="Times New Roman" w:hAnsi="Times New Roman" w:cs="Times New Roman"/>
          <w:sz w:val="24"/>
          <w:szCs w:val="24"/>
        </w:rPr>
        <w:t>неуговорени радни</w:t>
      </w:r>
      <w:r w:rsidR="00CE430D">
        <w:rPr>
          <w:rFonts w:ascii="Times New Roman" w:hAnsi="Times New Roman" w:cs="Times New Roman"/>
          <w:sz w:val="24"/>
          <w:szCs w:val="24"/>
        </w:rPr>
        <w:t>ци</w:t>
      </w:r>
      <w:r w:rsidR="00CE430D" w:rsidRPr="00D02BBF">
        <w:rPr>
          <w:rFonts w:ascii="Times New Roman" w:hAnsi="Times New Roman" w:cs="Times New Roman"/>
          <w:sz w:val="24"/>
          <w:szCs w:val="24"/>
        </w:rPr>
        <w:t xml:space="preserve">”  </w:t>
      </w:r>
      <w:r w:rsidR="00CE430D">
        <w:rPr>
          <w:rFonts w:ascii="Times New Roman" w:hAnsi="Times New Roman" w:cs="Times New Roman"/>
          <w:sz w:val="24"/>
          <w:szCs w:val="24"/>
        </w:rPr>
        <w:t>имају иста права из радног односа, односно по основу рада</w:t>
      </w:r>
      <w:r w:rsidR="00236910">
        <w:rPr>
          <w:rFonts w:ascii="Times New Roman" w:hAnsi="Times New Roman" w:cs="Times New Roman"/>
          <w:sz w:val="24"/>
          <w:szCs w:val="24"/>
        </w:rPr>
        <w:t>,</w:t>
      </w:r>
      <w:r w:rsidR="006F7601" w:rsidRPr="00D02BBF">
        <w:rPr>
          <w:rFonts w:ascii="Times New Roman" w:hAnsi="Times New Roman" w:cs="Times New Roman"/>
          <w:sz w:val="24"/>
          <w:szCs w:val="24"/>
        </w:rPr>
        <w:t xml:space="preserve"> заступају судови у Србији у радним споровима </w:t>
      </w:r>
      <w:r w:rsidR="001B48E2" w:rsidRPr="00D02BB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6F7601" w:rsidRPr="00D02BBF">
        <w:rPr>
          <w:rFonts w:ascii="Times New Roman" w:hAnsi="Times New Roman" w:cs="Times New Roman"/>
          <w:sz w:val="24"/>
          <w:szCs w:val="24"/>
        </w:rPr>
        <w:t xml:space="preserve">неуговорених радника”  против здравствених установа </w:t>
      </w:r>
      <w:r w:rsidR="00CE430D">
        <w:rPr>
          <w:rFonts w:ascii="Times New Roman" w:hAnsi="Times New Roman" w:cs="Times New Roman"/>
          <w:sz w:val="24"/>
          <w:szCs w:val="24"/>
        </w:rPr>
        <w:t xml:space="preserve">и по правилу пресуђују у корист </w:t>
      </w:r>
      <w:r w:rsidR="001B48E2" w:rsidRPr="00D02BB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CE430D" w:rsidRPr="00D02BBF">
        <w:rPr>
          <w:rFonts w:ascii="Times New Roman" w:hAnsi="Times New Roman" w:cs="Times New Roman"/>
          <w:sz w:val="24"/>
          <w:szCs w:val="24"/>
        </w:rPr>
        <w:t>неуговорених радника”</w:t>
      </w:r>
      <w:r w:rsidR="00CE430D">
        <w:rPr>
          <w:rFonts w:ascii="Times New Roman" w:hAnsi="Times New Roman" w:cs="Times New Roman"/>
          <w:sz w:val="24"/>
          <w:szCs w:val="24"/>
        </w:rPr>
        <w:t>.</w:t>
      </w:r>
      <w:r w:rsidR="00CE430D" w:rsidRPr="00D02B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2733" w:rsidRPr="00D02BBF" w:rsidRDefault="006F7601" w:rsidP="00270F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BBF">
        <w:rPr>
          <w:rFonts w:ascii="Times New Roman" w:hAnsi="Times New Roman" w:cs="Times New Roman"/>
          <w:sz w:val="24"/>
          <w:szCs w:val="24"/>
        </w:rPr>
        <w:t>Испла</w:t>
      </w:r>
      <w:r w:rsidR="003B514C" w:rsidRPr="00D02BBF">
        <w:rPr>
          <w:rFonts w:ascii="Times New Roman" w:hAnsi="Times New Roman" w:cs="Times New Roman"/>
          <w:sz w:val="24"/>
          <w:szCs w:val="24"/>
        </w:rPr>
        <w:t>том</w:t>
      </w:r>
      <w:r w:rsidRPr="00D02BBF">
        <w:rPr>
          <w:rFonts w:ascii="Times New Roman" w:hAnsi="Times New Roman" w:cs="Times New Roman"/>
          <w:sz w:val="24"/>
          <w:szCs w:val="24"/>
        </w:rPr>
        <w:t xml:space="preserve"> плат</w:t>
      </w:r>
      <w:r w:rsidR="003B514C" w:rsidRPr="00D02BBF">
        <w:rPr>
          <w:rFonts w:ascii="Times New Roman" w:hAnsi="Times New Roman" w:cs="Times New Roman"/>
          <w:sz w:val="24"/>
          <w:szCs w:val="24"/>
        </w:rPr>
        <w:t>а</w:t>
      </w:r>
      <w:r w:rsidRPr="00D02BBF">
        <w:rPr>
          <w:rFonts w:ascii="Times New Roman" w:hAnsi="Times New Roman" w:cs="Times New Roman"/>
          <w:sz w:val="24"/>
          <w:szCs w:val="24"/>
        </w:rPr>
        <w:t xml:space="preserve"> </w:t>
      </w:r>
      <w:r w:rsidR="001B48E2" w:rsidRPr="00D02BB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D02BBF">
        <w:rPr>
          <w:rFonts w:ascii="Times New Roman" w:hAnsi="Times New Roman" w:cs="Times New Roman"/>
          <w:sz w:val="24"/>
          <w:szCs w:val="24"/>
        </w:rPr>
        <w:t>неуговорен</w:t>
      </w:r>
      <w:r w:rsidR="00236910">
        <w:rPr>
          <w:rFonts w:ascii="Times New Roman" w:hAnsi="Times New Roman" w:cs="Times New Roman"/>
          <w:sz w:val="24"/>
          <w:szCs w:val="24"/>
        </w:rPr>
        <w:t>им</w:t>
      </w:r>
      <w:r w:rsidRPr="00D02BBF">
        <w:rPr>
          <w:rFonts w:ascii="Times New Roman" w:hAnsi="Times New Roman" w:cs="Times New Roman"/>
          <w:sz w:val="24"/>
          <w:szCs w:val="24"/>
        </w:rPr>
        <w:t xml:space="preserve"> радницима“ из сопствених средстава</w:t>
      </w:r>
      <w:r w:rsidR="003B514C" w:rsidRPr="00D02BBF">
        <w:rPr>
          <w:rFonts w:ascii="Times New Roman" w:hAnsi="Times New Roman" w:cs="Times New Roman"/>
          <w:sz w:val="24"/>
          <w:szCs w:val="24"/>
        </w:rPr>
        <w:t xml:space="preserve"> </w:t>
      </w:r>
      <w:r w:rsidR="00CE430D">
        <w:rPr>
          <w:rFonts w:ascii="Times New Roman" w:hAnsi="Times New Roman" w:cs="Times New Roman"/>
          <w:sz w:val="24"/>
          <w:szCs w:val="24"/>
        </w:rPr>
        <w:t xml:space="preserve">повређује се право и </w:t>
      </w:r>
      <w:r w:rsidR="001B48E2" w:rsidRPr="00D02BB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CE430D" w:rsidRPr="00D02BBF">
        <w:rPr>
          <w:rFonts w:ascii="Times New Roman" w:hAnsi="Times New Roman" w:cs="Times New Roman"/>
          <w:sz w:val="24"/>
          <w:szCs w:val="24"/>
        </w:rPr>
        <w:t>уговорен</w:t>
      </w:r>
      <w:r w:rsidR="00CE430D">
        <w:rPr>
          <w:rFonts w:ascii="Times New Roman" w:hAnsi="Times New Roman" w:cs="Times New Roman"/>
          <w:sz w:val="24"/>
          <w:szCs w:val="24"/>
        </w:rPr>
        <w:t>их</w:t>
      </w:r>
      <w:r w:rsidR="00CE430D" w:rsidRPr="00D02BBF">
        <w:rPr>
          <w:rFonts w:ascii="Times New Roman" w:hAnsi="Times New Roman" w:cs="Times New Roman"/>
          <w:sz w:val="24"/>
          <w:szCs w:val="24"/>
        </w:rPr>
        <w:t xml:space="preserve"> радни</w:t>
      </w:r>
      <w:r w:rsidR="00CE430D">
        <w:rPr>
          <w:rFonts w:ascii="Times New Roman" w:hAnsi="Times New Roman" w:cs="Times New Roman"/>
          <w:sz w:val="24"/>
          <w:szCs w:val="24"/>
        </w:rPr>
        <w:t>ка</w:t>
      </w:r>
      <w:r w:rsidR="00CE430D" w:rsidRPr="00D02BBF">
        <w:rPr>
          <w:rFonts w:ascii="Times New Roman" w:hAnsi="Times New Roman" w:cs="Times New Roman"/>
          <w:sz w:val="24"/>
          <w:szCs w:val="24"/>
        </w:rPr>
        <w:t>“</w:t>
      </w:r>
      <w:r w:rsidR="00CE430D">
        <w:rPr>
          <w:rFonts w:ascii="Times New Roman" w:hAnsi="Times New Roman" w:cs="Times New Roman"/>
          <w:sz w:val="24"/>
          <w:szCs w:val="24"/>
        </w:rPr>
        <w:t xml:space="preserve"> на,</w:t>
      </w:r>
      <w:r w:rsidRPr="00D02BBF">
        <w:rPr>
          <w:rFonts w:ascii="Times New Roman" w:hAnsi="Times New Roman" w:cs="Times New Roman"/>
          <w:sz w:val="24"/>
          <w:szCs w:val="24"/>
        </w:rPr>
        <w:t xml:space="preserve"> евентуално</w:t>
      </w:r>
      <w:r w:rsidR="00CE430D">
        <w:rPr>
          <w:rFonts w:ascii="Times New Roman" w:hAnsi="Times New Roman" w:cs="Times New Roman"/>
          <w:sz w:val="24"/>
          <w:szCs w:val="24"/>
        </w:rPr>
        <w:t>,</w:t>
      </w:r>
      <w:r w:rsidRPr="00D02BBF">
        <w:rPr>
          <w:rFonts w:ascii="Times New Roman" w:hAnsi="Times New Roman" w:cs="Times New Roman"/>
          <w:sz w:val="24"/>
          <w:szCs w:val="24"/>
        </w:rPr>
        <w:t xml:space="preserve"> повећа</w:t>
      </w:r>
      <w:r w:rsidR="00CE430D">
        <w:rPr>
          <w:rFonts w:ascii="Times New Roman" w:hAnsi="Times New Roman" w:cs="Times New Roman"/>
          <w:sz w:val="24"/>
          <w:szCs w:val="24"/>
        </w:rPr>
        <w:t>ње</w:t>
      </w:r>
      <w:r w:rsidRPr="00D02BBF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3B514C" w:rsidRPr="00D02BBF">
        <w:rPr>
          <w:rFonts w:ascii="Times New Roman" w:hAnsi="Times New Roman" w:cs="Times New Roman"/>
          <w:sz w:val="24"/>
          <w:szCs w:val="24"/>
        </w:rPr>
        <w:t xml:space="preserve"> (до 30%)</w:t>
      </w:r>
      <w:r w:rsidR="00CE430D">
        <w:rPr>
          <w:rFonts w:ascii="Times New Roman" w:hAnsi="Times New Roman" w:cs="Times New Roman"/>
          <w:sz w:val="24"/>
          <w:szCs w:val="24"/>
        </w:rPr>
        <w:t>,</w:t>
      </w:r>
      <w:r w:rsidR="003B514C" w:rsidRPr="00D02BBF">
        <w:rPr>
          <w:rFonts w:ascii="Times New Roman" w:hAnsi="Times New Roman" w:cs="Times New Roman"/>
          <w:sz w:val="24"/>
          <w:szCs w:val="24"/>
        </w:rPr>
        <w:t xml:space="preserve"> </w:t>
      </w:r>
      <w:r w:rsidR="00CE430D">
        <w:rPr>
          <w:rFonts w:ascii="Times New Roman" w:hAnsi="Times New Roman" w:cs="Times New Roman"/>
          <w:sz w:val="24"/>
          <w:szCs w:val="24"/>
        </w:rPr>
        <w:t xml:space="preserve">предвиђено </w:t>
      </w:r>
      <w:r w:rsidR="003B514C" w:rsidRPr="00D02BBF">
        <w:rPr>
          <w:rFonts w:ascii="Times New Roman" w:hAnsi="Times New Roman" w:cs="Times New Roman"/>
          <w:sz w:val="24"/>
          <w:szCs w:val="24"/>
        </w:rPr>
        <w:t>члан</w:t>
      </w:r>
      <w:r w:rsidR="00CE430D">
        <w:rPr>
          <w:rFonts w:ascii="Times New Roman" w:hAnsi="Times New Roman" w:cs="Times New Roman"/>
          <w:sz w:val="24"/>
          <w:szCs w:val="24"/>
        </w:rPr>
        <w:t>ом</w:t>
      </w:r>
      <w:r w:rsidR="003B514C" w:rsidRPr="00D02BBF">
        <w:rPr>
          <w:rFonts w:ascii="Times New Roman" w:hAnsi="Times New Roman" w:cs="Times New Roman"/>
          <w:sz w:val="24"/>
          <w:szCs w:val="24"/>
        </w:rPr>
        <w:t xml:space="preserve"> 12. </w:t>
      </w:r>
      <w:proofErr w:type="gramStart"/>
      <w:r w:rsidR="003B514C" w:rsidRPr="00D02BBF">
        <w:rPr>
          <w:rFonts w:ascii="Times New Roman" w:hAnsi="Times New Roman" w:cs="Times New Roman"/>
          <w:sz w:val="24"/>
          <w:szCs w:val="24"/>
        </w:rPr>
        <w:t>Закона о платама.</w:t>
      </w:r>
      <w:proofErr w:type="gramEnd"/>
      <w:r w:rsidRPr="00D02B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0F31" w:rsidRPr="00D02BBF" w:rsidRDefault="00270F31" w:rsidP="00270F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BBF">
        <w:rPr>
          <w:rFonts w:ascii="Times New Roman" w:hAnsi="Times New Roman" w:cs="Times New Roman"/>
          <w:sz w:val="24"/>
          <w:szCs w:val="24"/>
        </w:rPr>
        <w:t xml:space="preserve">Комора сматра да су радно-правни статус запослених у здравственим установама, али и пословање самих здравствених установа, лимитирани поменутим интерним актима Министарства и 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Републичког фонда за здравствено осигурање </w:t>
      </w:r>
      <w:r w:rsidRPr="00D02BBF">
        <w:rPr>
          <w:rFonts w:ascii="Times New Roman" w:hAnsi="Times New Roman" w:cs="Times New Roman"/>
          <w:sz w:val="24"/>
          <w:szCs w:val="24"/>
        </w:rPr>
        <w:t>и залаже се да се ова питања уреде законом.</w:t>
      </w:r>
      <w:proofErr w:type="gramEnd"/>
      <w:r w:rsidRPr="00D02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973" w:rsidRPr="00D02BBF" w:rsidRDefault="00F83973" w:rsidP="00270F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3973" w:rsidRPr="00D02BBF" w:rsidRDefault="00F83973" w:rsidP="00F8397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BF">
        <w:rPr>
          <w:rFonts w:ascii="Times New Roman" w:hAnsi="Times New Roman" w:cs="Times New Roman"/>
          <w:b/>
          <w:sz w:val="24"/>
          <w:szCs w:val="24"/>
        </w:rPr>
        <w:t>4. Финансијско пословање здравствених установа</w:t>
      </w:r>
    </w:p>
    <w:p w:rsidR="00F83973" w:rsidRPr="00D02BBF" w:rsidRDefault="00F83973" w:rsidP="00F8397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973" w:rsidRPr="00D02BBF" w:rsidRDefault="00F83973" w:rsidP="00F839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BBF">
        <w:rPr>
          <w:rFonts w:ascii="Times New Roman" w:hAnsi="Times New Roman" w:cs="Times New Roman"/>
          <w:sz w:val="24"/>
          <w:szCs w:val="24"/>
        </w:rPr>
        <w:t>Стручна служба Коморе, у 2013.</w:t>
      </w:r>
      <w:proofErr w:type="gramEnd"/>
      <w:r w:rsidRPr="00D02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BBF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D02BBF">
        <w:rPr>
          <w:rFonts w:ascii="Times New Roman" w:hAnsi="Times New Roman" w:cs="Times New Roman"/>
          <w:sz w:val="24"/>
          <w:szCs w:val="24"/>
        </w:rPr>
        <w:t>, сачинила је три информације о финансијском пословању здравствених установа и то за периоде</w:t>
      </w:r>
      <w:r w:rsidRPr="00D02BBF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D02BBF">
        <w:rPr>
          <w:rFonts w:ascii="Times New Roman" w:hAnsi="Times New Roman" w:cs="Times New Roman"/>
          <w:sz w:val="24"/>
          <w:szCs w:val="24"/>
        </w:rPr>
        <w:t xml:space="preserve"> јануар-децембар 2012. </w:t>
      </w:r>
      <w:proofErr w:type="gramStart"/>
      <w:r w:rsidRPr="00D02BBF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D02BBF">
        <w:rPr>
          <w:rFonts w:ascii="Times New Roman" w:hAnsi="Times New Roman" w:cs="Times New Roman"/>
          <w:sz w:val="24"/>
          <w:szCs w:val="24"/>
        </w:rPr>
        <w:t xml:space="preserve">, јануар-јуни 2013. </w:t>
      </w:r>
      <w:proofErr w:type="gramStart"/>
      <w:r w:rsidRPr="00D02BBF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D02BBF">
        <w:rPr>
          <w:rFonts w:ascii="Times New Roman" w:hAnsi="Times New Roman" w:cs="Times New Roman"/>
          <w:sz w:val="24"/>
          <w:szCs w:val="24"/>
        </w:rPr>
        <w:t xml:space="preserve"> и период јануар-септембар 2013. </w:t>
      </w:r>
      <w:proofErr w:type="gramStart"/>
      <w:r w:rsidRPr="00D02BBF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D02BBF">
        <w:rPr>
          <w:rFonts w:ascii="Times New Roman" w:hAnsi="Times New Roman" w:cs="Times New Roman"/>
          <w:sz w:val="24"/>
          <w:szCs w:val="24"/>
        </w:rPr>
        <w:t>.</w:t>
      </w:r>
    </w:p>
    <w:p w:rsidR="00F83973" w:rsidRPr="00D02BBF" w:rsidRDefault="00F83973" w:rsidP="00F839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BBF">
        <w:rPr>
          <w:rFonts w:ascii="Times New Roman" w:hAnsi="Times New Roman" w:cs="Times New Roman"/>
          <w:sz w:val="24"/>
          <w:szCs w:val="24"/>
        </w:rPr>
        <w:t>Информацијама су обухваћене све здравствене установе у Србији</w:t>
      </w:r>
      <w:proofErr w:type="gramStart"/>
      <w:r w:rsidRPr="00D02BBF">
        <w:rPr>
          <w:rFonts w:ascii="Times New Roman" w:hAnsi="Times New Roman" w:cs="Times New Roman"/>
          <w:sz w:val="24"/>
          <w:szCs w:val="24"/>
        </w:rPr>
        <w:t>,  које</w:t>
      </w:r>
      <w:proofErr w:type="gramEnd"/>
      <w:r w:rsidRPr="00D02BBF">
        <w:rPr>
          <w:rFonts w:ascii="Times New Roman" w:hAnsi="Times New Roman" w:cs="Times New Roman"/>
          <w:sz w:val="24"/>
          <w:szCs w:val="24"/>
        </w:rPr>
        <w:t xml:space="preserve"> су основане сагласно Плану мреже здравствених установа и које су у обавези да примењују прописе о буџетском рачуноводству.</w:t>
      </w:r>
    </w:p>
    <w:p w:rsidR="00F83973" w:rsidRPr="00D02BBF" w:rsidRDefault="00F83973" w:rsidP="00F83973">
      <w:pPr>
        <w:jc w:val="both"/>
        <w:rPr>
          <w:rFonts w:ascii="Times New Roman" w:hAnsi="Times New Roman" w:cs="Times New Roman"/>
          <w:sz w:val="24"/>
          <w:szCs w:val="24"/>
        </w:rPr>
      </w:pPr>
      <w:r w:rsidRPr="00D02BBF">
        <w:rPr>
          <w:rFonts w:ascii="Times New Roman" w:hAnsi="Times New Roman" w:cs="Times New Roman"/>
          <w:sz w:val="24"/>
          <w:szCs w:val="24"/>
        </w:rPr>
        <w:tab/>
        <w:t xml:space="preserve">Стручна служба Коморе је све податке о финансијском пословању здравствених установа за горе наведене периоде, које је прикупила и обрадила, објавила у </w:t>
      </w:r>
      <w:r w:rsidR="001B48E2" w:rsidRPr="00D02BB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D02BBF">
        <w:rPr>
          <w:rFonts w:ascii="Times New Roman" w:hAnsi="Times New Roman" w:cs="Times New Roman"/>
          <w:sz w:val="24"/>
          <w:szCs w:val="24"/>
        </w:rPr>
        <w:t>Билтену” Коморе и доставила свим здравственим установама Србије – чланицама Коморе, Министарству здравља и Републичком фонду за здравствено осигурање.</w:t>
      </w:r>
    </w:p>
    <w:p w:rsidR="00C16531" w:rsidRDefault="00C16531" w:rsidP="00F83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973" w:rsidRPr="00D02BBF" w:rsidRDefault="00F83973" w:rsidP="00F83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BF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  <w:r w:rsidRPr="00D02BBF">
        <w:rPr>
          <w:rFonts w:ascii="Times New Roman" w:hAnsi="Times New Roman" w:cs="Times New Roman"/>
          <w:b/>
          <w:sz w:val="24"/>
          <w:szCs w:val="24"/>
        </w:rPr>
        <w:t xml:space="preserve"> РАД СТРУЧНЕ СЛУЖБЕ КОМОРЕ</w:t>
      </w:r>
    </w:p>
    <w:p w:rsidR="00F83973" w:rsidRPr="00D02BBF" w:rsidRDefault="00F83973" w:rsidP="00F839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973" w:rsidRPr="00D02BBF" w:rsidRDefault="00F83973" w:rsidP="00F839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02BBF">
        <w:rPr>
          <w:rFonts w:ascii="Times New Roman" w:hAnsi="Times New Roman" w:cs="Times New Roman"/>
          <w:b/>
          <w:sz w:val="24"/>
          <w:szCs w:val="24"/>
        </w:rPr>
        <w:t>1. Активности за потребе органа Коморе</w:t>
      </w:r>
    </w:p>
    <w:p w:rsidR="00F83973" w:rsidRPr="00D02BBF" w:rsidRDefault="00F83973" w:rsidP="00F8397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2BBF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F83973" w:rsidRPr="00D02BBF" w:rsidRDefault="00F83973" w:rsidP="00F839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BBF">
        <w:rPr>
          <w:rFonts w:ascii="Times New Roman" w:hAnsi="Times New Roman" w:cs="Times New Roman"/>
          <w:sz w:val="24"/>
          <w:szCs w:val="24"/>
        </w:rPr>
        <w:t xml:space="preserve">Рад Стручне службе Коморе у извештајном периоду одвијао се у складу са Планом рада и, превасходно, био усмерен на пружање стручне помоћи органима и радним телима Коморе. У том смислу, Стручна служба је сачинила више писаних материјала који су били предмет разматрања и усвајања од стране Скупштине Коморе, Управног одбора и комисија, а који су се, поред осталог, односили на актуелна питања у здравству, планове рада и набавке, као и на извештаје о финасијском пословању Коморе. Стручна служба је, за потребе органа Коморе, припремала одговарајуће информације, одлуке, закључке, записнике и сл. </w:t>
      </w:r>
      <w:proofErr w:type="gramStart"/>
      <w:r w:rsidRPr="00D02BBF">
        <w:rPr>
          <w:rFonts w:ascii="Times New Roman" w:hAnsi="Times New Roman" w:cs="Times New Roman"/>
          <w:sz w:val="24"/>
          <w:szCs w:val="24"/>
        </w:rPr>
        <w:t>Такође, у оквиру своје надлежности, Стручна служба се старала о спровођењу појединих одлука и закључака.</w:t>
      </w:r>
      <w:proofErr w:type="gramEnd"/>
    </w:p>
    <w:p w:rsidR="004B675C" w:rsidRDefault="004B675C" w:rsidP="00F8397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4B675C" w:rsidRDefault="004B675C" w:rsidP="00F8397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4B675C" w:rsidRDefault="004B675C" w:rsidP="00F8397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4B675C" w:rsidRDefault="004B675C" w:rsidP="00F8397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F83973" w:rsidRPr="00D02BBF" w:rsidRDefault="00F83973" w:rsidP="00F8397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BF">
        <w:rPr>
          <w:rFonts w:ascii="Times New Roman" w:hAnsi="Times New Roman" w:cs="Times New Roman"/>
          <w:b/>
          <w:sz w:val="24"/>
          <w:szCs w:val="24"/>
        </w:rPr>
        <w:lastRenderedPageBreak/>
        <w:t>2. Аналитички послови и саветодавне услуге</w:t>
      </w:r>
    </w:p>
    <w:p w:rsidR="00F83973" w:rsidRPr="00D02BBF" w:rsidRDefault="00F83973" w:rsidP="00F8397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973" w:rsidRPr="00D02BBF" w:rsidRDefault="00F83973" w:rsidP="00F83973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eastAsia="Calibri" w:hAnsi="Times New Roman" w:cs="Times New Roman"/>
          <w:sz w:val="24"/>
          <w:szCs w:val="24"/>
        </w:rPr>
        <w:tab/>
      </w:r>
      <w:r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Pr="00D02BBF">
        <w:rPr>
          <w:rFonts w:ascii="Times New Roman" w:eastAsia="Calibri" w:hAnsi="Times New Roman" w:cs="Times New Roman"/>
          <w:sz w:val="24"/>
          <w:szCs w:val="24"/>
        </w:rPr>
        <w:t>ружање непосредне стручне помоћи здравственим установама из економско-финансијске и правне области</w:t>
      </w:r>
      <w:r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везано за конкретне проблеме у здравственим установама, обављало се давањем мишљења и упућивањем на прописе који регулишу спорну област. </w:t>
      </w:r>
    </w:p>
    <w:p w:rsidR="00F83973" w:rsidRPr="00D02BBF" w:rsidRDefault="00F83973" w:rsidP="00F8397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>Стручна служба Коморе је, по захтеву и за потребе својих чланица, пружала помоћ у следећим областима:</w:t>
      </w:r>
    </w:p>
    <w:p w:rsidR="00F83973" w:rsidRDefault="00F83973" w:rsidP="00F83973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5661F">
        <w:rPr>
          <w:rFonts w:ascii="Times New Roman" w:hAnsi="Times New Roman"/>
          <w:sz w:val="24"/>
          <w:szCs w:val="24"/>
          <w:lang w:val="sr-Cyrl-CS"/>
        </w:rPr>
        <w:t>Анализ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 економско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5661F">
        <w:rPr>
          <w:rFonts w:ascii="Times New Roman" w:hAnsi="Times New Roman"/>
          <w:sz w:val="24"/>
          <w:szCs w:val="24"/>
          <w:lang w:val="sr-Cyrl-CS"/>
        </w:rPr>
        <w:t>финансијског пословања здравствених установа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приликом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 формулисањ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 примедб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 на записнике о обрачуну припадајуће накнаде и захтева за анексирање уговора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F83973" w:rsidRPr="00C06406" w:rsidRDefault="00F83973" w:rsidP="00F83973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Радних односа, обрачуна зарада, књижења, фактурисања, планирања, јавних набавки и сл.,</w:t>
      </w:r>
      <w:r w:rsidRPr="009C61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путем писаних и телефонских одговора;</w:t>
      </w:r>
    </w:p>
    <w:p w:rsidR="00F83973" w:rsidRPr="0045661F" w:rsidRDefault="00F83973" w:rsidP="00F83973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Обавезе у вези са исплатом ј</w:t>
      </w:r>
      <w:r w:rsidRPr="0045661F">
        <w:rPr>
          <w:rFonts w:ascii="Times New Roman" w:hAnsi="Times New Roman"/>
          <w:sz w:val="24"/>
          <w:szCs w:val="24"/>
          <w:lang w:val="sr-Cyrl-CS"/>
        </w:rPr>
        <w:t>убиларн</w:t>
      </w:r>
      <w:r>
        <w:rPr>
          <w:rFonts w:ascii="Times New Roman" w:hAnsi="Times New Roman"/>
          <w:sz w:val="24"/>
          <w:szCs w:val="24"/>
          <w:lang w:val="sr-Cyrl-CS"/>
        </w:rPr>
        <w:t>их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 наград</w:t>
      </w:r>
      <w:r>
        <w:rPr>
          <w:rFonts w:ascii="Times New Roman" w:hAnsi="Times New Roman"/>
          <w:sz w:val="24"/>
          <w:szCs w:val="24"/>
          <w:lang w:val="sr-Cyrl-CS"/>
        </w:rPr>
        <w:t>а;</w:t>
      </w:r>
    </w:p>
    <w:p w:rsidR="00F83973" w:rsidRPr="0045661F" w:rsidRDefault="00F83973" w:rsidP="00F83973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Примене </w:t>
      </w:r>
      <w:r w:rsidRPr="0045661F">
        <w:rPr>
          <w:rFonts w:ascii="Times New Roman" w:hAnsi="Times New Roman"/>
          <w:sz w:val="24"/>
          <w:szCs w:val="24"/>
          <w:lang w:val="sr-Cyrl-CS"/>
        </w:rPr>
        <w:t>Инструкциј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 за израду завршног рачуна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F83973" w:rsidRDefault="00F83973" w:rsidP="00F83973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Рада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 стоматоло</w:t>
      </w:r>
      <w:r>
        <w:rPr>
          <w:rFonts w:ascii="Times New Roman" w:hAnsi="Times New Roman"/>
          <w:sz w:val="24"/>
          <w:szCs w:val="24"/>
          <w:lang w:val="sr-Cyrl-CS"/>
        </w:rPr>
        <w:t>шких служби,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 у вези са потписивањем уговора за 201</w:t>
      </w:r>
      <w:r w:rsidR="005208A3">
        <w:rPr>
          <w:rFonts w:ascii="Times New Roman" w:hAnsi="Times New Roman"/>
          <w:sz w:val="24"/>
          <w:szCs w:val="24"/>
          <w:lang w:val="sr-Cyrl-CS"/>
        </w:rPr>
        <w:t>3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 годину </w:t>
      </w:r>
      <w:r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сачињеног </w:t>
      </w:r>
      <w:r w:rsidRPr="0045661F">
        <w:rPr>
          <w:rFonts w:ascii="Times New Roman" w:hAnsi="Times New Roman"/>
          <w:sz w:val="24"/>
          <w:szCs w:val="24"/>
          <w:lang w:val="sr-Cyrl-CS"/>
        </w:rPr>
        <w:t>предрачун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 за стоматологију на основу </w:t>
      </w:r>
      <w:r>
        <w:rPr>
          <w:rFonts w:ascii="Times New Roman" w:hAnsi="Times New Roman"/>
          <w:sz w:val="24"/>
          <w:szCs w:val="24"/>
          <w:lang w:val="sr-Cyrl-CS"/>
        </w:rPr>
        <w:t>ретроактивне примене Правилника;</w:t>
      </w:r>
    </w:p>
    <w:p w:rsidR="00F83973" w:rsidRPr="00D328E5" w:rsidRDefault="00F83973" w:rsidP="00F83973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уговима </w:t>
      </w:r>
      <w:r>
        <w:rPr>
          <w:rFonts w:ascii="Times New Roman" w:hAnsi="Times New Roman"/>
          <w:sz w:val="24"/>
          <w:szCs w:val="24"/>
          <w:lang w:val="sr-Cyrl-CS"/>
        </w:rPr>
        <w:t>здравствених установа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 за испоручене лекове и преузима</w:t>
      </w:r>
      <w:r>
        <w:rPr>
          <w:rFonts w:ascii="Times New Roman" w:hAnsi="Times New Roman"/>
          <w:sz w:val="24"/>
          <w:szCs w:val="24"/>
          <w:lang w:val="sr-Cyrl-CS"/>
        </w:rPr>
        <w:t>њу тих дугова од стране државе,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45661F">
        <w:rPr>
          <w:rFonts w:ascii="Times New Roman" w:hAnsi="Times New Roman"/>
          <w:sz w:val="24"/>
          <w:szCs w:val="24"/>
          <w:lang w:val="sr-Cyrl-CS"/>
        </w:rPr>
        <w:t>рикупљање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 података и сачињавање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 извештаја</w:t>
      </w:r>
      <w:r w:rsidR="00FA4227">
        <w:rPr>
          <w:rFonts w:ascii="Times New Roman" w:hAnsi="Times New Roman"/>
          <w:sz w:val="24"/>
          <w:szCs w:val="24"/>
          <w:lang w:val="sr-Cyrl-CS"/>
        </w:rPr>
        <w:t>.</w:t>
      </w:r>
    </w:p>
    <w:p w:rsidR="00F83973" w:rsidRPr="00D02BBF" w:rsidRDefault="00F83973" w:rsidP="00F8397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02BB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3. Активности везане за сарадњу Коморе са надлежним државним органима и организацијама</w:t>
      </w:r>
    </w:p>
    <w:p w:rsidR="00F83973" w:rsidRPr="00D02BBF" w:rsidRDefault="00F83973" w:rsidP="00F83973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:rsidR="00F83973" w:rsidRPr="00D02BBF" w:rsidRDefault="00F83973" w:rsidP="00F83973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>Ова сарадња се о</w:t>
      </w:r>
      <w:r w:rsidR="00727CBA">
        <w:rPr>
          <w:rFonts w:ascii="Times New Roman" w:eastAsia="Calibri" w:hAnsi="Times New Roman" w:cs="Times New Roman"/>
          <w:sz w:val="24"/>
          <w:szCs w:val="24"/>
          <w:lang w:val="sr-Cyrl-CS"/>
        </w:rPr>
        <w:t>двијала</w:t>
      </w:r>
      <w:r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74E93">
        <w:rPr>
          <w:rFonts w:ascii="Times New Roman" w:eastAsia="Calibri" w:hAnsi="Times New Roman" w:cs="Times New Roman"/>
          <w:sz w:val="24"/>
          <w:szCs w:val="24"/>
          <w:lang w:val="sr-Cyrl-CS"/>
        </w:rPr>
        <w:t>кроз учешће</w:t>
      </w:r>
      <w:r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27C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представника Коморе </w:t>
      </w:r>
      <w:r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</w:t>
      </w:r>
      <w:r w:rsidR="00727CBA">
        <w:rPr>
          <w:rFonts w:ascii="Times New Roman" w:eastAsia="Calibri" w:hAnsi="Times New Roman" w:cs="Times New Roman"/>
          <w:sz w:val="24"/>
          <w:szCs w:val="24"/>
          <w:lang w:val="sr-Cyrl-CS"/>
        </w:rPr>
        <w:t>раду радних</w:t>
      </w:r>
      <w:r w:rsidR="00727CBA"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група</w:t>
      </w:r>
      <w:r w:rsidR="0045206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727C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27CBA"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>мешовити</w:t>
      </w:r>
      <w:r w:rsidR="00727CBA">
        <w:rPr>
          <w:rFonts w:ascii="Times New Roman" w:eastAsia="Calibri" w:hAnsi="Times New Roman" w:cs="Times New Roman"/>
          <w:sz w:val="24"/>
          <w:szCs w:val="24"/>
          <w:lang w:val="sr-Cyrl-CS"/>
        </w:rPr>
        <w:t>х</w:t>
      </w:r>
      <w:r w:rsidR="00727CBA"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комисија </w:t>
      </w:r>
      <w:r w:rsidR="0045206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тимова </w:t>
      </w:r>
      <w:r w:rsidR="00727CBA"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>државних органа и организација</w:t>
      </w:r>
      <w:r w:rsidR="0045206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изради закона и подзаконских аката</w:t>
      </w:r>
      <w:r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>, достављање</w:t>
      </w:r>
      <w:r w:rsidR="0045206A">
        <w:rPr>
          <w:rFonts w:ascii="Times New Roman" w:eastAsia="Calibri" w:hAnsi="Times New Roman" w:cs="Times New Roman"/>
          <w:sz w:val="24"/>
          <w:szCs w:val="24"/>
          <w:lang w:val="sr-Cyrl-CS"/>
        </w:rPr>
        <w:t>м</w:t>
      </w:r>
      <w:r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206A"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>предлога</w:t>
      </w:r>
      <w:r w:rsidR="0045206A">
        <w:rPr>
          <w:rFonts w:ascii="Times New Roman" w:eastAsia="Calibri" w:hAnsi="Times New Roman" w:cs="Times New Roman"/>
          <w:sz w:val="24"/>
          <w:szCs w:val="24"/>
          <w:lang w:val="sr-Cyrl-CS"/>
        </w:rPr>
        <w:t>, примедби и</w:t>
      </w:r>
      <w:r w:rsidR="0045206A"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сугестија поводом израде </w:t>
      </w:r>
      <w:r w:rsidR="0045206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закона и </w:t>
      </w:r>
      <w:r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>подзаконских аката, прибављањ</w:t>
      </w:r>
      <w:r w:rsidR="0045206A">
        <w:rPr>
          <w:rFonts w:ascii="Times New Roman" w:eastAsia="Calibri" w:hAnsi="Times New Roman" w:cs="Times New Roman"/>
          <w:sz w:val="24"/>
          <w:szCs w:val="24"/>
          <w:lang w:val="sr-Cyrl-CS"/>
        </w:rPr>
        <w:t>ем</w:t>
      </w:r>
      <w:r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тумачења закона и подзаконских аката и израду анализа и информација</w:t>
      </w:r>
      <w:r w:rsidR="002114C3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 захтеву Министарства здравља или Републичког Фонда за здравствено осигурање. </w:t>
      </w:r>
    </w:p>
    <w:p w:rsidR="00F83973" w:rsidRPr="00D02BBF" w:rsidRDefault="00F83973" w:rsidP="00F83973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 ових </w:t>
      </w:r>
      <w:r w:rsidR="00A05CF5">
        <w:rPr>
          <w:rFonts w:ascii="Times New Roman" w:eastAsia="Calibri" w:hAnsi="Times New Roman" w:cs="Times New Roman"/>
          <w:sz w:val="24"/>
          <w:szCs w:val="24"/>
          <w:lang w:val="sr-Cyrl-CS"/>
        </w:rPr>
        <w:t>активности</w:t>
      </w:r>
      <w:r w:rsidRPr="00D02BBF">
        <w:rPr>
          <w:rFonts w:ascii="Times New Roman" w:eastAsia="Calibri" w:hAnsi="Times New Roman" w:cs="Times New Roman"/>
          <w:sz w:val="24"/>
          <w:szCs w:val="24"/>
          <w:lang w:val="sr-Cyrl-CS"/>
        </w:rPr>
        <w:t>, посебно наводимо:</w:t>
      </w:r>
    </w:p>
    <w:p w:rsidR="0045206A" w:rsidRPr="00374E93" w:rsidRDefault="0045206A" w:rsidP="00F8397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374E93">
        <w:rPr>
          <w:rFonts w:ascii="Times New Roman" w:hAnsi="Times New Roman"/>
          <w:sz w:val="24"/>
          <w:szCs w:val="24"/>
          <w:lang w:val="sr-Cyrl-CS"/>
        </w:rPr>
        <w:t xml:space="preserve">Учешће у раду комисије </w:t>
      </w:r>
      <w:r w:rsidRPr="00374E93">
        <w:rPr>
          <w:rFonts w:ascii="Times New Roman" w:eastAsia="Calibri" w:hAnsi="Times New Roman"/>
          <w:sz w:val="24"/>
          <w:szCs w:val="24"/>
          <w:lang w:val="sr-Cyrl-CS"/>
        </w:rPr>
        <w:t>Републичког Фонда за здравствено осигурање</w:t>
      </w:r>
      <w:r w:rsidRPr="00374E93">
        <w:rPr>
          <w:rFonts w:ascii="Times New Roman" w:hAnsi="Times New Roman"/>
          <w:sz w:val="24"/>
          <w:szCs w:val="24"/>
          <w:lang w:val="sr-Cyrl-CS"/>
        </w:rPr>
        <w:t xml:space="preserve"> за израду Правилника о уговарању за 2014 годину</w:t>
      </w:r>
      <w:r w:rsidR="00374E93">
        <w:rPr>
          <w:rFonts w:ascii="Times New Roman" w:hAnsi="Times New Roman"/>
          <w:sz w:val="24"/>
          <w:szCs w:val="24"/>
          <w:lang w:val="sr-Cyrl-CS"/>
        </w:rPr>
        <w:t>;</w:t>
      </w:r>
      <w:r w:rsidRPr="00374E9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5206A" w:rsidRPr="00374E93" w:rsidRDefault="0045206A" w:rsidP="00F8397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374E93">
        <w:rPr>
          <w:rFonts w:ascii="Times New Roman" w:eastAsia="Calibri" w:hAnsi="Times New Roman"/>
          <w:sz w:val="24"/>
          <w:szCs w:val="24"/>
          <w:lang w:val="sr-Cyrl-CS"/>
        </w:rPr>
        <w:t xml:space="preserve">Учешће у радној групи за израду Закона о </w:t>
      </w:r>
      <w:r w:rsidR="00374E93" w:rsidRPr="00374E93">
        <w:rPr>
          <w:rFonts w:ascii="Times New Roman" w:eastAsia="Calibri" w:hAnsi="Times New Roman"/>
          <w:sz w:val="24"/>
          <w:szCs w:val="24"/>
          <w:lang w:val="sr-Cyrl-CS"/>
        </w:rPr>
        <w:t>здравственој документацији и евиденцијама у области здравства</w:t>
      </w:r>
      <w:r w:rsidR="00374E93">
        <w:rPr>
          <w:rFonts w:ascii="Times New Roman" w:hAnsi="Times New Roman"/>
          <w:sz w:val="24"/>
          <w:szCs w:val="24"/>
          <w:lang w:val="sr-Cyrl-CS"/>
        </w:rPr>
        <w:t>;</w:t>
      </w:r>
    </w:p>
    <w:p w:rsidR="00374E93" w:rsidRPr="0045206A" w:rsidRDefault="00374E93" w:rsidP="00F8397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Учешће у Преговарачком тиму Владе Србије за закључивање Посебног колективног уговора </w:t>
      </w:r>
      <w:r w:rsidRPr="00534CC9">
        <w:rPr>
          <w:rFonts w:ascii="Times New Roman" w:hAnsi="Times New Roman" w:cs="Times New Roman"/>
          <w:sz w:val="24"/>
          <w:szCs w:val="24"/>
          <w:lang w:val="sr-Cyrl-CS"/>
        </w:rPr>
        <w:t>за здравствене установе ч</w:t>
      </w:r>
      <w:r>
        <w:rPr>
          <w:rFonts w:ascii="Times New Roman" w:hAnsi="Times New Roman" w:cs="Times New Roman"/>
          <w:sz w:val="24"/>
          <w:szCs w:val="24"/>
          <w:lang w:val="sr-Cyrl-CS"/>
        </w:rPr>
        <w:t>ији је оснивач Република Србија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374E93" w:rsidRPr="00A94B43" w:rsidRDefault="00374E93" w:rsidP="00374E9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Учешће у р</w:t>
      </w:r>
      <w:r w:rsidRPr="0045661F">
        <w:rPr>
          <w:rFonts w:ascii="Times New Roman" w:hAnsi="Times New Roman"/>
          <w:sz w:val="24"/>
          <w:szCs w:val="24"/>
          <w:lang w:val="sr-Cyrl-CS"/>
        </w:rPr>
        <w:t>адн</w:t>
      </w:r>
      <w:r>
        <w:rPr>
          <w:rFonts w:ascii="Times New Roman" w:hAnsi="Times New Roman"/>
          <w:sz w:val="24"/>
          <w:szCs w:val="24"/>
          <w:lang w:val="sr-Cyrl-CS"/>
        </w:rPr>
        <w:t>ој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 груп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76EB5">
        <w:rPr>
          <w:rFonts w:ascii="Times New Roman" w:eastAsia="Calibri" w:hAnsi="Times New Roman"/>
          <w:sz w:val="24"/>
          <w:szCs w:val="24"/>
          <w:lang w:val="sr-Cyrl-CS"/>
        </w:rPr>
        <w:t>Републичког Фонда за здравствено осигурање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 у вези са анализом обрачунских расхода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745225" w:rsidRPr="00A76E6A" w:rsidRDefault="00745225" w:rsidP="00374E9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Учешће представника Коморе</w:t>
      </w:r>
      <w:r w:rsidR="002114C3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у својству едукатора</w:t>
      </w:r>
      <w:r w:rsidR="002114C3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у програму Министарства здравља</w:t>
      </w:r>
      <w:r w:rsidR="002114C3">
        <w:rPr>
          <w:rFonts w:ascii="Times New Roman" w:hAnsi="Times New Roman"/>
          <w:sz w:val="24"/>
          <w:szCs w:val="24"/>
          <w:lang w:val="sr-Cyrl-CS"/>
        </w:rPr>
        <w:t xml:space="preserve"> -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114C3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>дукациј</w:t>
      </w:r>
      <w:r w:rsidR="002114C3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саветника пацијената</w:t>
      </w:r>
      <w:r w:rsidR="002114C3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114C3">
        <w:rPr>
          <w:rFonts w:ascii="Times New Roman" w:hAnsi="Times New Roman"/>
          <w:sz w:val="24"/>
          <w:szCs w:val="24"/>
          <w:lang w:val="sr-Cyrl-CS"/>
        </w:rPr>
        <w:t>према</w:t>
      </w:r>
      <w:r w:rsidR="00E9018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Закон</w:t>
      </w:r>
      <w:r w:rsidR="002114C3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о правима пацијената</w:t>
      </w:r>
      <w:r w:rsidR="00E90186">
        <w:rPr>
          <w:rFonts w:ascii="Times New Roman" w:hAnsi="Times New Roman"/>
          <w:sz w:val="24"/>
          <w:szCs w:val="24"/>
          <w:lang w:val="sr-Cyrl-CS"/>
        </w:rPr>
        <w:t>;</w:t>
      </w:r>
    </w:p>
    <w:p w:rsidR="00F83973" w:rsidRPr="00D328E5" w:rsidRDefault="00F83973" w:rsidP="00F8397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45661F">
        <w:rPr>
          <w:rFonts w:ascii="Times New Roman" w:hAnsi="Times New Roman"/>
          <w:sz w:val="24"/>
          <w:szCs w:val="24"/>
          <w:lang w:val="sr-Cyrl-CS"/>
        </w:rPr>
        <w:lastRenderedPageBreak/>
        <w:t xml:space="preserve">Прибављање званичних тумачења </w:t>
      </w:r>
      <w:r>
        <w:rPr>
          <w:rFonts w:ascii="Times New Roman" w:hAnsi="Times New Roman"/>
          <w:sz w:val="24"/>
          <w:szCs w:val="24"/>
          <w:lang w:val="sr-Cyrl-CS"/>
        </w:rPr>
        <w:t xml:space="preserve">одредби Закона о буџетском систему, </w:t>
      </w:r>
      <w:r w:rsidR="00903420">
        <w:rPr>
          <w:rFonts w:ascii="Times New Roman" w:hAnsi="Times New Roman"/>
          <w:sz w:val="24"/>
          <w:szCs w:val="24"/>
          <w:lang w:val="sr-Cyrl-CS"/>
        </w:rPr>
        <w:t xml:space="preserve">Закона о професионалној рехабилитацији и запошљавању особа са инвалидитетом, </w:t>
      </w:r>
      <w:r>
        <w:rPr>
          <w:rFonts w:ascii="Times New Roman" w:hAnsi="Times New Roman"/>
          <w:sz w:val="24"/>
          <w:szCs w:val="24"/>
          <w:lang w:val="sr-Cyrl-CS"/>
        </w:rPr>
        <w:t>Правилника о уговарању и Правилника о вршењу контроле;</w:t>
      </w:r>
    </w:p>
    <w:p w:rsidR="00374E93" w:rsidRPr="0045661F" w:rsidRDefault="00374E93" w:rsidP="00374E9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5661F">
        <w:rPr>
          <w:rFonts w:ascii="Times New Roman" w:hAnsi="Times New Roman"/>
          <w:sz w:val="24"/>
          <w:szCs w:val="24"/>
          <w:lang w:val="sr-Cyrl-CS"/>
        </w:rPr>
        <w:t xml:space="preserve">Достављање </w:t>
      </w:r>
      <w:r>
        <w:rPr>
          <w:rFonts w:ascii="Times New Roman" w:hAnsi="Times New Roman"/>
          <w:sz w:val="24"/>
          <w:szCs w:val="24"/>
          <w:lang w:val="sr-Cyrl-CS"/>
        </w:rPr>
        <w:t>сугестија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 и дорада табела које је </w:t>
      </w:r>
      <w:r>
        <w:rPr>
          <w:rFonts w:ascii="Times New Roman" w:hAnsi="Times New Roman"/>
          <w:sz w:val="24"/>
          <w:szCs w:val="24"/>
          <w:lang w:val="sr-Cyrl-CS"/>
        </w:rPr>
        <w:t xml:space="preserve">Републички 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Фонд припремио ради прибављања података од </w:t>
      </w:r>
      <w:r>
        <w:rPr>
          <w:rFonts w:ascii="Times New Roman" w:hAnsi="Times New Roman"/>
          <w:sz w:val="24"/>
          <w:szCs w:val="24"/>
          <w:lang w:val="sr-Cyrl-CS"/>
        </w:rPr>
        <w:t>здравствених установа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 о сопственим приходима и расходима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F83973" w:rsidRPr="00DC713C" w:rsidRDefault="00F83973" w:rsidP="00F8397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F76EAB">
        <w:rPr>
          <w:rFonts w:ascii="Times New Roman" w:hAnsi="Times New Roman"/>
          <w:sz w:val="24"/>
          <w:szCs w:val="24"/>
          <w:lang w:val="sr-Cyrl-CS"/>
        </w:rPr>
        <w:t xml:space="preserve">Анализу извештаја о финансијском пословању </w:t>
      </w:r>
      <w:r>
        <w:rPr>
          <w:rFonts w:ascii="Times New Roman" w:hAnsi="Times New Roman"/>
          <w:sz w:val="24"/>
          <w:szCs w:val="24"/>
          <w:lang w:val="sr-Cyrl-CS"/>
        </w:rPr>
        <w:t>здравствених установа</w:t>
      </w:r>
      <w:r w:rsidRPr="00F76EAB">
        <w:rPr>
          <w:rFonts w:ascii="Times New Roman" w:hAnsi="Times New Roman"/>
          <w:sz w:val="24"/>
          <w:szCs w:val="24"/>
          <w:lang w:val="sr-Cyrl-CS"/>
        </w:rPr>
        <w:t xml:space="preserve"> за </w:t>
      </w:r>
      <w:r>
        <w:rPr>
          <w:rFonts w:ascii="Times New Roman" w:hAnsi="Times New Roman"/>
          <w:sz w:val="24"/>
          <w:szCs w:val="24"/>
          <w:lang w:val="sr-Cyrl-CS"/>
        </w:rPr>
        <w:t>шест</w:t>
      </w:r>
      <w:r w:rsidRPr="00F76EA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девет</w:t>
      </w:r>
      <w:r w:rsidRPr="00F76EAB">
        <w:rPr>
          <w:rFonts w:ascii="Times New Roman" w:hAnsi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дванаест</w:t>
      </w:r>
      <w:r w:rsidRPr="00F76EAB">
        <w:rPr>
          <w:rFonts w:ascii="Times New Roman" w:hAnsi="Times New Roman"/>
          <w:sz w:val="24"/>
          <w:szCs w:val="24"/>
          <w:lang w:val="sr-Cyrl-CS"/>
        </w:rPr>
        <w:t xml:space="preserve"> месеци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F76EAB">
        <w:rPr>
          <w:rFonts w:ascii="Times New Roman" w:hAnsi="Times New Roman"/>
          <w:sz w:val="24"/>
          <w:szCs w:val="24"/>
          <w:lang w:val="sr-Cyrl-CS"/>
        </w:rPr>
        <w:t xml:space="preserve"> поводом кој</w:t>
      </w:r>
      <w:r>
        <w:rPr>
          <w:rFonts w:ascii="Times New Roman" w:hAnsi="Times New Roman"/>
          <w:sz w:val="24"/>
          <w:szCs w:val="24"/>
          <w:lang w:val="sr-Cyrl-CS"/>
        </w:rPr>
        <w:t>е је</w:t>
      </w:r>
      <w:r w:rsidRPr="00F76EAB">
        <w:rPr>
          <w:rFonts w:ascii="Times New Roman" w:hAnsi="Times New Roman"/>
          <w:sz w:val="24"/>
          <w:szCs w:val="24"/>
          <w:lang w:val="sr-Cyrl-CS"/>
        </w:rPr>
        <w:t xml:space="preserve"> одржан састан</w:t>
      </w:r>
      <w:r>
        <w:rPr>
          <w:rFonts w:ascii="Times New Roman" w:hAnsi="Times New Roman"/>
          <w:sz w:val="24"/>
          <w:szCs w:val="24"/>
          <w:lang w:val="sr-Cyrl-CS"/>
        </w:rPr>
        <w:t>ак</w:t>
      </w:r>
      <w:r w:rsidRPr="00F76EAB">
        <w:rPr>
          <w:rFonts w:ascii="Times New Roman" w:hAnsi="Times New Roman"/>
          <w:sz w:val="24"/>
          <w:szCs w:val="24"/>
          <w:lang w:val="sr-Cyrl-CS"/>
        </w:rPr>
        <w:t xml:space="preserve"> у </w:t>
      </w:r>
      <w:r>
        <w:rPr>
          <w:rFonts w:ascii="Times New Roman" w:hAnsi="Times New Roman"/>
          <w:sz w:val="24"/>
          <w:szCs w:val="24"/>
          <w:lang w:val="sr-Cyrl-CS"/>
        </w:rPr>
        <w:t xml:space="preserve">Републичком </w:t>
      </w:r>
      <w:r w:rsidRPr="00F76EAB">
        <w:rPr>
          <w:rFonts w:ascii="Times New Roman" w:hAnsi="Times New Roman"/>
          <w:sz w:val="24"/>
          <w:szCs w:val="24"/>
          <w:lang w:val="sr-Cyrl-CS"/>
        </w:rPr>
        <w:t xml:space="preserve">Фонду </w:t>
      </w:r>
      <w:r>
        <w:rPr>
          <w:rFonts w:ascii="Times New Roman" w:hAnsi="Times New Roman"/>
          <w:sz w:val="24"/>
          <w:szCs w:val="24"/>
          <w:lang w:val="sr-Cyrl-CS"/>
        </w:rPr>
        <w:t>у циљу</w:t>
      </w:r>
      <w:r w:rsidRPr="00F76EAB">
        <w:rPr>
          <w:rFonts w:ascii="Times New Roman" w:hAnsi="Times New Roman"/>
          <w:sz w:val="24"/>
          <w:szCs w:val="24"/>
          <w:lang w:val="sr-Cyrl-CS"/>
        </w:rPr>
        <w:t xml:space="preserve"> указ</w:t>
      </w:r>
      <w:r>
        <w:rPr>
          <w:rFonts w:ascii="Times New Roman" w:hAnsi="Times New Roman"/>
          <w:sz w:val="24"/>
          <w:szCs w:val="24"/>
          <w:lang w:val="sr-Cyrl-CS"/>
        </w:rPr>
        <w:t>ивања</w:t>
      </w:r>
      <w:r w:rsidRPr="00F76EAB">
        <w:rPr>
          <w:rFonts w:ascii="Times New Roman" w:hAnsi="Times New Roman"/>
          <w:sz w:val="24"/>
          <w:szCs w:val="24"/>
          <w:lang w:val="sr-Cyrl-CS"/>
        </w:rPr>
        <w:t xml:space="preserve"> на конкретне проблеме у начину финансирања </w:t>
      </w:r>
      <w:r>
        <w:rPr>
          <w:rFonts w:ascii="Times New Roman" w:hAnsi="Times New Roman"/>
          <w:sz w:val="24"/>
          <w:szCs w:val="24"/>
          <w:lang w:val="sr-Cyrl-CS"/>
        </w:rPr>
        <w:t>здравствене заштите</w:t>
      </w:r>
      <w:r w:rsidRPr="00F76EAB">
        <w:rPr>
          <w:rFonts w:ascii="Times New Roman" w:hAnsi="Times New Roman"/>
          <w:sz w:val="24"/>
          <w:szCs w:val="24"/>
          <w:lang w:val="sr-Cyrl-CS"/>
        </w:rPr>
        <w:t xml:space="preserve"> који не уважава специфичности појединачних установа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F83973" w:rsidRPr="00DC713C" w:rsidRDefault="00F83973" w:rsidP="00F8397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Анализу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 обавеза здравствених установа </w:t>
      </w:r>
      <w:r>
        <w:rPr>
          <w:rFonts w:ascii="Times New Roman" w:hAnsi="Times New Roman"/>
          <w:sz w:val="24"/>
          <w:szCs w:val="24"/>
          <w:lang w:val="sr-Cyrl-CS"/>
        </w:rPr>
        <w:t>за потребе Министарства здравља;</w:t>
      </w:r>
    </w:p>
    <w:p w:rsidR="00F83973" w:rsidRPr="0045661F" w:rsidRDefault="00F83973" w:rsidP="00F8397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Анализу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 дугова </w:t>
      </w:r>
      <w:r>
        <w:rPr>
          <w:rFonts w:ascii="Times New Roman" w:hAnsi="Times New Roman"/>
          <w:sz w:val="24"/>
          <w:szCs w:val="24"/>
          <w:lang w:val="sr-Cyrl-CS"/>
        </w:rPr>
        <w:t>здравствених установа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 по Годишњем рачуну за 201</w:t>
      </w:r>
      <w:r w:rsidR="00374E93">
        <w:rPr>
          <w:rFonts w:ascii="Times New Roman" w:hAnsi="Times New Roman"/>
          <w:sz w:val="24"/>
          <w:szCs w:val="24"/>
          <w:lang w:val="sr-Cyrl-CS"/>
        </w:rPr>
        <w:t>3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 годину и то збирно за све установе, затим по типовима </w:t>
      </w:r>
      <w:r>
        <w:rPr>
          <w:rFonts w:ascii="Times New Roman" w:hAnsi="Times New Roman"/>
          <w:sz w:val="24"/>
          <w:szCs w:val="24"/>
          <w:lang w:val="sr-Cyrl-CS"/>
        </w:rPr>
        <w:t>здравствених установа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, по структури и рочности дуга, изворима финансирања и са посебним акцентом на установе које због непокривених обавеза улазе у проблем </w:t>
      </w:r>
      <w:r>
        <w:rPr>
          <w:rFonts w:ascii="Times New Roman" w:hAnsi="Times New Roman"/>
          <w:sz w:val="24"/>
          <w:szCs w:val="24"/>
          <w:lang w:val="sr-Cyrl-CS"/>
        </w:rPr>
        <w:t>организовања континуираног рада, која анализа је достављена Републичком Фонду са захтевом да се сугестије узму у обзир при изради Правилника о уговарању за 201</w:t>
      </w:r>
      <w:r w:rsidR="00374E93">
        <w:rPr>
          <w:rFonts w:ascii="Times New Roman" w:hAnsi="Times New Roman"/>
          <w:sz w:val="24"/>
          <w:szCs w:val="24"/>
          <w:lang w:val="sr-Cyrl-C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 xml:space="preserve"> годину;</w:t>
      </w:r>
    </w:p>
    <w:p w:rsidR="00F83973" w:rsidRPr="008D590A" w:rsidRDefault="00F83973" w:rsidP="00F8397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45661F">
        <w:rPr>
          <w:rFonts w:ascii="Times New Roman" w:hAnsi="Times New Roman"/>
          <w:sz w:val="24"/>
          <w:szCs w:val="24"/>
          <w:lang w:val="sr-Cyrl-CS"/>
        </w:rPr>
        <w:t>нализ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 финансијског пословања Института и Завода за јавно здравље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 са посебним акцентом на изворе финансирања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 с обзиром да се ради</w:t>
      </w:r>
      <w:r>
        <w:rPr>
          <w:rFonts w:ascii="Times New Roman" w:hAnsi="Times New Roman"/>
          <w:sz w:val="24"/>
          <w:szCs w:val="24"/>
          <w:lang w:val="sr-Cyrl-CS"/>
        </w:rPr>
        <w:t xml:space="preserve"> о установама од јавног значаја, а која је урађена на захтев Министарства здравља.</w:t>
      </w:r>
    </w:p>
    <w:p w:rsidR="00934CC7" w:rsidRDefault="00934CC7" w:rsidP="008A7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Комора здравствених установа Србије, током 2013. </w:t>
      </w:r>
      <w:r w:rsidR="00C92BA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одине</w:t>
      </w:r>
      <w:r w:rsidR="00C92B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остварила је успешну сарадњу и са организацијама из домена цивилног друштва које у фокусу свог деловања имају здравство и пројекте чији је циљ унапређење здравственог система. Комора се прихватила партнерства у пројекту </w:t>
      </w:r>
      <w:r w:rsidR="00C92BA4" w:rsidRPr="0045661F">
        <w:rPr>
          <w:rFonts w:ascii="Times New Roman" w:hAnsi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</w:rPr>
        <w:t>Болнице без корупције</w:t>
      </w:r>
      <w:r w:rsidR="00C92BA4" w:rsidRPr="0045661F">
        <w:rPr>
          <w:rFonts w:ascii="Times New Roman" w:hAnsi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који спроводи заједно са удружењем грађана </w:t>
      </w:r>
      <w:r w:rsidR="00C92BA4" w:rsidRPr="0045661F">
        <w:rPr>
          <w:rFonts w:ascii="Times New Roman" w:hAnsi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</w:rPr>
        <w:t>Србија у покрету</w:t>
      </w:r>
      <w:r w:rsidR="00C92BA4" w:rsidRPr="0045661F">
        <w:rPr>
          <w:rFonts w:ascii="Times New Roman" w:hAnsi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. Овај пројекат подразумева примену мера нулте толеранције на корупцију у 6 здравствених установа у Србији. У сврху реализације пројекта, организоване су активности као што је округли сто </w:t>
      </w:r>
      <w:r w:rsidR="00C92BA4" w:rsidRPr="0045661F">
        <w:rPr>
          <w:rFonts w:ascii="Times New Roman" w:hAnsi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</w:rPr>
        <w:t>Болнице без корупције</w:t>
      </w:r>
      <w:r w:rsidR="00C92BA4" w:rsidRPr="0045661F">
        <w:rPr>
          <w:rFonts w:ascii="Times New Roman" w:hAnsi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који је одржан у просторијама Коморе, те више састанака на којима је утврђена стратегија и усаглашене мере које се тичу спровођења</w:t>
      </w:r>
      <w:r w:rsidR="007A4379">
        <w:rPr>
          <w:rFonts w:ascii="Times New Roman" w:hAnsi="Times New Roman" w:cs="Times New Roman"/>
          <w:sz w:val="24"/>
          <w:szCs w:val="24"/>
        </w:rPr>
        <w:t xml:space="preserve"> </w:t>
      </w:r>
      <w:r w:rsidR="00C92BA4">
        <w:rPr>
          <w:rFonts w:ascii="Times New Roman" w:hAnsi="Times New Roman" w:cs="Times New Roman"/>
          <w:sz w:val="24"/>
          <w:szCs w:val="24"/>
        </w:rPr>
        <w:t xml:space="preserve">пројекта. Округли сто </w:t>
      </w:r>
      <w:r w:rsidR="00C92BA4" w:rsidRPr="0045661F">
        <w:rPr>
          <w:rFonts w:ascii="Times New Roman" w:hAnsi="Times New Roman"/>
          <w:sz w:val="24"/>
          <w:szCs w:val="24"/>
          <w:lang w:val="sr-Cyrl-CS"/>
        </w:rPr>
        <w:t>„</w:t>
      </w:r>
      <w:r w:rsidR="00C92BA4">
        <w:rPr>
          <w:rFonts w:ascii="Times New Roman" w:hAnsi="Times New Roman" w:cs="Times New Roman"/>
          <w:sz w:val="24"/>
          <w:szCs w:val="24"/>
        </w:rPr>
        <w:t>Болнице без корупције</w:t>
      </w:r>
      <w:proofErr w:type="gramStart"/>
      <w:r w:rsidR="00C92BA4" w:rsidRPr="0045661F">
        <w:rPr>
          <w:rFonts w:ascii="Times New Roman" w:hAnsi="Times New Roman"/>
          <w:sz w:val="24"/>
          <w:szCs w:val="24"/>
          <w:lang w:val="sr-Cyrl-CS"/>
        </w:rPr>
        <w:t>“</w:t>
      </w:r>
      <w:r w:rsidR="00C92BA4">
        <w:rPr>
          <w:rFonts w:ascii="Times New Roman" w:hAnsi="Times New Roman" w:cs="Times New Roman"/>
          <w:sz w:val="24"/>
          <w:szCs w:val="24"/>
        </w:rPr>
        <w:t xml:space="preserve"> окупио</w:t>
      </w:r>
      <w:proofErr w:type="gramEnd"/>
      <w:r w:rsidR="00C92BA4">
        <w:rPr>
          <w:rFonts w:ascii="Times New Roman" w:hAnsi="Times New Roman" w:cs="Times New Roman"/>
          <w:sz w:val="24"/>
          <w:szCs w:val="24"/>
        </w:rPr>
        <w:t xml:space="preserve"> је представнике здравствених установа</w:t>
      </w:r>
      <w:r w:rsidR="007A4379">
        <w:rPr>
          <w:rFonts w:ascii="Times New Roman" w:hAnsi="Times New Roman" w:cs="Times New Roman"/>
          <w:sz w:val="24"/>
          <w:szCs w:val="24"/>
        </w:rPr>
        <w:t>,</w:t>
      </w:r>
      <w:r w:rsidR="00C92BA4">
        <w:rPr>
          <w:rFonts w:ascii="Times New Roman" w:hAnsi="Times New Roman" w:cs="Times New Roman"/>
          <w:sz w:val="24"/>
          <w:szCs w:val="24"/>
        </w:rPr>
        <w:t xml:space="preserve"> али и медија те је пројекат представљен  менаџментима болница и широј јавности.</w:t>
      </w:r>
    </w:p>
    <w:p w:rsidR="00811D0D" w:rsidRPr="00811D0D" w:rsidRDefault="00811D0D" w:rsidP="008A7D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973" w:rsidRPr="00642E34" w:rsidRDefault="00F83973" w:rsidP="00F8397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642E3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4</w:t>
      </w:r>
      <w:r w:rsidRPr="00642E34">
        <w:rPr>
          <w:rFonts w:ascii="Times New Roman" w:eastAsia="Calibri" w:hAnsi="Times New Roman" w:cs="Times New Roman"/>
          <w:b/>
          <w:sz w:val="24"/>
          <w:szCs w:val="24"/>
        </w:rPr>
        <w:t>. Саветовања</w:t>
      </w:r>
      <w:r w:rsidRPr="00642E3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,</w:t>
      </w:r>
      <w:r w:rsidRPr="00642E34">
        <w:rPr>
          <w:rFonts w:ascii="Times New Roman" w:eastAsia="Calibri" w:hAnsi="Times New Roman" w:cs="Times New Roman"/>
          <w:b/>
          <w:sz w:val="24"/>
          <w:szCs w:val="24"/>
        </w:rPr>
        <w:t xml:space="preserve"> стручни састанци,</w:t>
      </w:r>
      <w:r w:rsidRPr="00642E3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издавачка делатност и информисање</w:t>
      </w:r>
    </w:p>
    <w:p w:rsidR="00F83973" w:rsidRDefault="00F83973" w:rsidP="00F83973">
      <w:pPr>
        <w:jc w:val="both"/>
        <w:rPr>
          <w:rFonts w:eastAsia="Calibri"/>
        </w:rPr>
      </w:pPr>
      <w:r>
        <w:rPr>
          <w:rFonts w:eastAsia="Calibri"/>
        </w:rPr>
        <w:tab/>
      </w:r>
    </w:p>
    <w:p w:rsidR="00F83973" w:rsidRPr="00642E34" w:rsidRDefault="00F83973" w:rsidP="00F8397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gramStart"/>
      <w:r w:rsidRPr="00642E34">
        <w:rPr>
          <w:rFonts w:ascii="Times New Roman" w:eastAsia="Calibri" w:hAnsi="Times New Roman" w:cs="Times New Roman"/>
          <w:sz w:val="24"/>
          <w:szCs w:val="24"/>
        </w:rPr>
        <w:t>Стручн</w:t>
      </w:r>
      <w:r w:rsidRPr="00642E34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642E34">
        <w:rPr>
          <w:rFonts w:ascii="Times New Roman" w:eastAsia="Calibri" w:hAnsi="Times New Roman" w:cs="Times New Roman"/>
          <w:sz w:val="24"/>
          <w:szCs w:val="24"/>
        </w:rPr>
        <w:t xml:space="preserve"> служб</w:t>
      </w:r>
      <w:r w:rsidRPr="00642E34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642E34">
        <w:rPr>
          <w:rFonts w:ascii="Times New Roman" w:eastAsia="Calibri" w:hAnsi="Times New Roman" w:cs="Times New Roman"/>
          <w:sz w:val="24"/>
          <w:szCs w:val="24"/>
        </w:rPr>
        <w:t xml:space="preserve"> је организова</w:t>
      </w:r>
      <w:r w:rsidRPr="00642E34">
        <w:rPr>
          <w:rFonts w:ascii="Times New Roman" w:eastAsia="Calibri" w:hAnsi="Times New Roman" w:cs="Times New Roman"/>
          <w:sz w:val="24"/>
          <w:szCs w:val="24"/>
          <w:lang w:val="sr-Cyrl-CS"/>
        </w:rPr>
        <w:t>ла два</w:t>
      </w:r>
      <w:r w:rsidRPr="00642E34">
        <w:rPr>
          <w:rFonts w:ascii="Times New Roman" w:eastAsia="Calibri" w:hAnsi="Times New Roman" w:cs="Times New Roman"/>
          <w:sz w:val="24"/>
          <w:szCs w:val="24"/>
        </w:rPr>
        <w:t xml:space="preserve"> саветовања и </w:t>
      </w:r>
      <w:r w:rsidRPr="00642E3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више </w:t>
      </w:r>
      <w:r w:rsidRPr="00642E34">
        <w:rPr>
          <w:rFonts w:ascii="Times New Roman" w:eastAsia="Calibri" w:hAnsi="Times New Roman" w:cs="Times New Roman"/>
          <w:sz w:val="24"/>
          <w:szCs w:val="24"/>
        </w:rPr>
        <w:t>стручних састанака у циљу пружања непосредне стручне помоћи здравственим установама из економско-финансијске и правне области.</w:t>
      </w:r>
      <w:proofErr w:type="gramEnd"/>
      <w:r w:rsidRPr="00642E3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F83973" w:rsidRPr="00642E34" w:rsidRDefault="00F83973" w:rsidP="00F839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3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42E34">
        <w:rPr>
          <w:rFonts w:ascii="Times New Roman" w:eastAsia="Calibri" w:hAnsi="Times New Roman" w:cs="Times New Roman"/>
          <w:sz w:val="24"/>
          <w:szCs w:val="24"/>
        </w:rPr>
        <w:t>Током 201</w:t>
      </w:r>
      <w:r w:rsidR="00525488" w:rsidRPr="00642E34">
        <w:rPr>
          <w:rFonts w:ascii="Times New Roman" w:eastAsia="Calibri" w:hAnsi="Times New Roman" w:cs="Times New Roman"/>
          <w:sz w:val="24"/>
          <w:szCs w:val="24"/>
        </w:rPr>
        <w:t>3</w:t>
      </w:r>
      <w:r w:rsidRPr="00642E3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42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42E34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 w:rsidRPr="00642E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42E34">
        <w:rPr>
          <w:rFonts w:ascii="Times New Roman" w:eastAsia="Calibri" w:hAnsi="Times New Roman" w:cs="Times New Roman"/>
          <w:sz w:val="24"/>
          <w:szCs w:val="24"/>
          <w:lang w:val="sr-Cyrl-CS"/>
        </w:rPr>
        <w:t>органи</w:t>
      </w:r>
      <w:r w:rsidRPr="00642E34">
        <w:rPr>
          <w:rFonts w:ascii="Times New Roman" w:eastAsia="Calibri" w:hAnsi="Times New Roman" w:cs="Times New Roman"/>
          <w:sz w:val="24"/>
          <w:szCs w:val="24"/>
        </w:rPr>
        <w:t>зова</w:t>
      </w:r>
      <w:r w:rsidRPr="00642E34">
        <w:rPr>
          <w:rFonts w:ascii="Times New Roman" w:eastAsia="Calibri" w:hAnsi="Times New Roman" w:cs="Times New Roman"/>
          <w:sz w:val="24"/>
          <w:szCs w:val="24"/>
          <w:lang w:val="sr-Cyrl-CS"/>
        </w:rPr>
        <w:t>н</w:t>
      </w:r>
      <w:r w:rsidRPr="00642E34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642E34">
        <w:rPr>
          <w:rFonts w:ascii="Times New Roman" w:eastAsia="Calibri" w:hAnsi="Times New Roman" w:cs="Times New Roman"/>
          <w:sz w:val="24"/>
          <w:szCs w:val="24"/>
          <w:lang w:val="sr-Cyrl-CS"/>
        </w:rPr>
        <w:t>су</w:t>
      </w:r>
      <w:r w:rsidRPr="00642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2E3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два </w:t>
      </w:r>
      <w:r w:rsidRPr="00642E34">
        <w:rPr>
          <w:rFonts w:ascii="Times New Roman" w:eastAsia="Calibri" w:hAnsi="Times New Roman" w:cs="Times New Roman"/>
          <w:sz w:val="24"/>
          <w:szCs w:val="24"/>
        </w:rPr>
        <w:t>саветовања</w:t>
      </w:r>
      <w:r w:rsidRPr="00642E3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то</w:t>
      </w:r>
      <w:r w:rsidRPr="00642E3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83973" w:rsidRPr="00642E34" w:rsidRDefault="00F83973" w:rsidP="00F8397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973" w:rsidRPr="00642E34" w:rsidRDefault="00F83973" w:rsidP="00F839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34">
        <w:rPr>
          <w:rFonts w:ascii="Times New Roman" w:eastAsia="Calibri" w:hAnsi="Times New Roman" w:cs="Times New Roman"/>
          <w:sz w:val="24"/>
          <w:szCs w:val="24"/>
          <w:lang w:val="sr-Cyrl-CS"/>
        </w:rPr>
        <w:t>А) У</w:t>
      </w:r>
      <w:r w:rsidRPr="00642E34">
        <w:rPr>
          <w:rFonts w:ascii="Times New Roman" w:eastAsia="Calibri" w:hAnsi="Times New Roman" w:cs="Times New Roman"/>
          <w:sz w:val="24"/>
          <w:szCs w:val="24"/>
        </w:rPr>
        <w:t xml:space="preserve"> Специјалној болници за болести штитасте жлезде и болести метаболизма </w:t>
      </w:r>
      <w:r w:rsidR="001B48E2" w:rsidRPr="00D02BB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C61F20">
        <w:rPr>
          <w:rFonts w:ascii="Times New Roman" w:eastAsia="Calibri" w:hAnsi="Times New Roman" w:cs="Times New Roman"/>
          <w:sz w:val="24"/>
          <w:szCs w:val="24"/>
        </w:rPr>
        <w:t>Чигота” на Златибору</w:t>
      </w:r>
      <w:r w:rsidR="00A45B38">
        <w:rPr>
          <w:rFonts w:ascii="Times New Roman" w:eastAsia="Calibri" w:hAnsi="Times New Roman" w:cs="Times New Roman"/>
          <w:sz w:val="24"/>
          <w:szCs w:val="24"/>
        </w:rPr>
        <w:t>,</w:t>
      </w:r>
      <w:r w:rsidR="00C61F20">
        <w:rPr>
          <w:rFonts w:ascii="Times New Roman" w:eastAsia="Calibri" w:hAnsi="Times New Roman" w:cs="Times New Roman"/>
          <w:sz w:val="24"/>
          <w:szCs w:val="24"/>
        </w:rPr>
        <w:t xml:space="preserve"> од</w:t>
      </w:r>
      <w:r w:rsidRPr="00642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488" w:rsidRPr="00642E34">
        <w:rPr>
          <w:rFonts w:ascii="Times New Roman" w:eastAsia="Calibri" w:hAnsi="Times New Roman" w:cs="Times New Roman"/>
          <w:sz w:val="24"/>
          <w:szCs w:val="24"/>
        </w:rPr>
        <w:t>19</w:t>
      </w:r>
      <w:r w:rsidR="00C61F20">
        <w:rPr>
          <w:rFonts w:ascii="Times New Roman" w:eastAsia="Calibri" w:hAnsi="Times New Roman" w:cs="Times New Roman"/>
          <w:sz w:val="24"/>
          <w:szCs w:val="24"/>
        </w:rPr>
        <w:t xml:space="preserve">. до </w:t>
      </w:r>
      <w:r w:rsidRPr="00642E34">
        <w:rPr>
          <w:rFonts w:ascii="Times New Roman" w:eastAsia="Calibri" w:hAnsi="Times New Roman" w:cs="Times New Roman"/>
          <w:sz w:val="24"/>
          <w:szCs w:val="24"/>
        </w:rPr>
        <w:t>2</w:t>
      </w:r>
      <w:r w:rsidR="00525488" w:rsidRPr="00642E34">
        <w:rPr>
          <w:rFonts w:ascii="Times New Roman" w:eastAsia="Calibri" w:hAnsi="Times New Roman" w:cs="Times New Roman"/>
          <w:sz w:val="24"/>
          <w:szCs w:val="24"/>
        </w:rPr>
        <w:t>1</w:t>
      </w:r>
      <w:r w:rsidRPr="00642E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642E34">
        <w:rPr>
          <w:rFonts w:ascii="Times New Roman" w:eastAsia="Calibri" w:hAnsi="Times New Roman" w:cs="Times New Roman"/>
          <w:sz w:val="24"/>
          <w:szCs w:val="24"/>
        </w:rPr>
        <w:t>јуна</w:t>
      </w:r>
      <w:proofErr w:type="gramEnd"/>
      <w:r w:rsidRPr="00642E34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525488" w:rsidRPr="00642E34">
        <w:rPr>
          <w:rFonts w:ascii="Times New Roman" w:eastAsia="Calibri" w:hAnsi="Times New Roman" w:cs="Times New Roman"/>
          <w:sz w:val="24"/>
          <w:szCs w:val="24"/>
        </w:rPr>
        <w:t>3</w:t>
      </w:r>
      <w:r w:rsidRPr="00642E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642E34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 w:rsidRPr="00642E34">
        <w:rPr>
          <w:rFonts w:ascii="Times New Roman" w:eastAsia="Calibri" w:hAnsi="Times New Roman" w:cs="Times New Roman"/>
          <w:sz w:val="24"/>
          <w:szCs w:val="24"/>
        </w:rPr>
        <w:t>, са темама:</w:t>
      </w:r>
    </w:p>
    <w:p w:rsidR="00F83973" w:rsidRPr="00642E34" w:rsidRDefault="006C3DBC" w:rsidP="00F83973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Макроекономска кретања у Републици Србији, финансијско пословање и актуелности из Републичког фонда за здравствено осигурање</w:t>
      </w:r>
      <w:r w:rsidR="00F83973" w:rsidRPr="00642E34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F83973" w:rsidRPr="00642E34" w:rsidRDefault="006C57C1" w:rsidP="00F83973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Иницијатива за измену и допуну Закона о изменама и допунама Закона о буџетском систему</w:t>
      </w:r>
      <w:r w:rsidR="00F83973" w:rsidRPr="00642E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83973" w:rsidRPr="00642E34" w:rsidRDefault="00F83973" w:rsidP="00F83973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34">
        <w:rPr>
          <w:rFonts w:ascii="Times New Roman" w:eastAsia="Calibri" w:hAnsi="Times New Roman" w:cs="Times New Roman"/>
          <w:sz w:val="24"/>
          <w:szCs w:val="24"/>
          <w:lang w:val="sr-Cyrl-CS"/>
        </w:rPr>
        <w:t>Успостављање финансијск</w:t>
      </w:r>
      <w:r w:rsidR="006C57C1">
        <w:rPr>
          <w:rFonts w:ascii="Times New Roman" w:eastAsia="Calibri" w:hAnsi="Times New Roman" w:cs="Times New Roman"/>
          <w:sz w:val="24"/>
          <w:szCs w:val="24"/>
          <w:lang w:val="sr-Cyrl-CS"/>
        </w:rPr>
        <w:t>ог управљања и</w:t>
      </w:r>
      <w:r w:rsidRPr="00642E3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контроле у</w:t>
      </w:r>
      <w:r w:rsidR="006C57C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здравственим установама са практичним примерима</w:t>
      </w:r>
      <w:r w:rsidRPr="00642E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83973" w:rsidRPr="00642E34" w:rsidRDefault="006C57C1" w:rsidP="00F83973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Примена Закона о јавним набавкама у </w:t>
      </w:r>
      <w:r w:rsidR="00F83973" w:rsidRPr="00642E34">
        <w:rPr>
          <w:rFonts w:ascii="Times New Roman" w:eastAsia="Calibri" w:hAnsi="Times New Roman" w:cs="Times New Roman"/>
          <w:sz w:val="24"/>
          <w:szCs w:val="24"/>
          <w:lang w:val="sr-Cyrl-CS"/>
        </w:rPr>
        <w:t>здравственим установама</w:t>
      </w:r>
      <w:r w:rsidR="00F83973" w:rsidRPr="00642E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83973" w:rsidRPr="00642E34" w:rsidRDefault="006C57C1" w:rsidP="00F83973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Израда плана рада у </w:t>
      </w:r>
      <w:r w:rsidR="000A6723">
        <w:rPr>
          <w:rFonts w:ascii="Times New Roman" w:eastAsia="Calibri" w:hAnsi="Times New Roman" w:cs="Times New Roman"/>
          <w:sz w:val="24"/>
          <w:szCs w:val="24"/>
          <w:lang w:val="sr-Cyrl-CS"/>
        </w:rPr>
        <w:t>здравственим установама са посебним освртом на централизоване јавне набавке</w:t>
      </w:r>
      <w:r w:rsidR="00F83973" w:rsidRPr="00642E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83973" w:rsidRPr="00642E34" w:rsidRDefault="000A6723" w:rsidP="00F83973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Б</w:t>
      </w:r>
      <w:r w:rsidR="00F83973" w:rsidRPr="00642E34">
        <w:rPr>
          <w:rFonts w:ascii="Times New Roman" w:eastAsia="Calibri" w:hAnsi="Times New Roman" w:cs="Times New Roman"/>
          <w:sz w:val="24"/>
          <w:szCs w:val="24"/>
          <w:lang w:val="sr-Cyrl-CS"/>
        </w:rPr>
        <w:t>уџетск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 рачуноводство у складу са законском и интерном регулативом код здравствених установа и састављање периодичног извештаја за период јануар-јун 2013, године</w:t>
      </w:r>
      <w:r w:rsidR="00F83973" w:rsidRPr="00642E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83973" w:rsidRPr="000A6723" w:rsidRDefault="000A6723" w:rsidP="00F83973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723">
        <w:rPr>
          <w:rFonts w:ascii="Times New Roman" w:eastAsia="Calibri" w:hAnsi="Times New Roman" w:cs="Times New Roman"/>
          <w:sz w:val="24"/>
          <w:szCs w:val="24"/>
        </w:rPr>
        <w:t>Новине у обрачуну плата и остале а</w:t>
      </w:r>
      <w:r w:rsidR="00F83973" w:rsidRPr="000A6723">
        <w:rPr>
          <w:rFonts w:ascii="Times New Roman" w:eastAsia="Calibri" w:hAnsi="Times New Roman" w:cs="Times New Roman"/>
          <w:sz w:val="24"/>
          <w:szCs w:val="24"/>
        </w:rPr>
        <w:t>ктуелн</w:t>
      </w:r>
      <w:r w:rsidRPr="000A6723">
        <w:rPr>
          <w:rFonts w:ascii="Times New Roman" w:eastAsia="Calibri" w:hAnsi="Times New Roman" w:cs="Times New Roman"/>
          <w:sz w:val="24"/>
          <w:szCs w:val="24"/>
        </w:rPr>
        <w:t>ости (РИНО</w:t>
      </w:r>
      <w:r w:rsidR="0098026A">
        <w:rPr>
          <w:rFonts w:ascii="Times New Roman" w:eastAsia="Calibri" w:hAnsi="Times New Roman" w:cs="Times New Roman"/>
          <w:sz w:val="24"/>
          <w:szCs w:val="24"/>
        </w:rPr>
        <w:t xml:space="preserve"> пројекат</w:t>
      </w:r>
      <w:r w:rsidRPr="000A6723">
        <w:rPr>
          <w:rFonts w:ascii="Times New Roman" w:eastAsia="Calibri" w:hAnsi="Times New Roman" w:cs="Times New Roman"/>
          <w:sz w:val="24"/>
          <w:szCs w:val="24"/>
        </w:rPr>
        <w:t>), регистар запослених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F83973" w:rsidRPr="000A67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6723" w:rsidRPr="000A6723" w:rsidRDefault="000A6723" w:rsidP="000A672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973" w:rsidRDefault="00F83973" w:rsidP="00F839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3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Б) </w:t>
      </w:r>
      <w:r w:rsidR="00D02BB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42E34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642E34">
        <w:rPr>
          <w:rFonts w:ascii="Times New Roman" w:eastAsia="Calibri" w:hAnsi="Times New Roman" w:cs="Times New Roman"/>
          <w:sz w:val="24"/>
          <w:szCs w:val="24"/>
        </w:rPr>
        <w:t xml:space="preserve"> Специјалној болници за лечење и рехабилитацију </w:t>
      </w:r>
      <w:r w:rsidR="00361CF1" w:rsidRPr="00D02BB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C61F20">
        <w:rPr>
          <w:rFonts w:ascii="Times New Roman" w:eastAsia="Calibri" w:hAnsi="Times New Roman" w:cs="Times New Roman"/>
          <w:sz w:val="24"/>
          <w:szCs w:val="24"/>
        </w:rPr>
        <w:t>Меркур” у Врњачкој Бањи</w:t>
      </w:r>
      <w:r w:rsidR="00A45B38">
        <w:rPr>
          <w:rFonts w:ascii="Times New Roman" w:eastAsia="Calibri" w:hAnsi="Times New Roman" w:cs="Times New Roman"/>
          <w:sz w:val="24"/>
          <w:szCs w:val="24"/>
        </w:rPr>
        <w:t>,</w:t>
      </w:r>
      <w:r w:rsidR="00C61F20">
        <w:rPr>
          <w:rFonts w:ascii="Times New Roman" w:eastAsia="Calibri" w:hAnsi="Times New Roman" w:cs="Times New Roman"/>
          <w:sz w:val="24"/>
          <w:szCs w:val="24"/>
        </w:rPr>
        <w:t xml:space="preserve"> од</w:t>
      </w:r>
      <w:r w:rsidRPr="00642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F20">
        <w:rPr>
          <w:rFonts w:ascii="Times New Roman" w:eastAsia="Calibri" w:hAnsi="Times New Roman" w:cs="Times New Roman"/>
          <w:sz w:val="24"/>
          <w:szCs w:val="24"/>
        </w:rPr>
        <w:t xml:space="preserve">4. до 6. </w:t>
      </w:r>
      <w:proofErr w:type="gramStart"/>
      <w:r w:rsidRPr="00642E34">
        <w:rPr>
          <w:rFonts w:ascii="Times New Roman" w:eastAsia="Calibri" w:hAnsi="Times New Roman" w:cs="Times New Roman"/>
          <w:sz w:val="24"/>
          <w:szCs w:val="24"/>
        </w:rPr>
        <w:t>децембра</w:t>
      </w:r>
      <w:proofErr w:type="gramEnd"/>
      <w:r w:rsidRPr="00642E34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7F59E6">
        <w:rPr>
          <w:rFonts w:ascii="Times New Roman" w:eastAsia="Calibri" w:hAnsi="Times New Roman" w:cs="Times New Roman"/>
          <w:sz w:val="24"/>
          <w:szCs w:val="24"/>
        </w:rPr>
        <w:t>3</w:t>
      </w:r>
      <w:r w:rsidRPr="00642E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642E34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 w:rsidRPr="00642E34">
        <w:rPr>
          <w:rFonts w:ascii="Times New Roman" w:eastAsia="Calibri" w:hAnsi="Times New Roman" w:cs="Times New Roman"/>
          <w:sz w:val="24"/>
          <w:szCs w:val="24"/>
        </w:rPr>
        <w:t>, са темама:</w:t>
      </w:r>
    </w:p>
    <w:p w:rsidR="00642E34" w:rsidRPr="002366A8" w:rsidRDefault="002366A8" w:rsidP="004000A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00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E34" w:rsidRPr="002366A8">
        <w:rPr>
          <w:rFonts w:ascii="Times New Roman" w:hAnsi="Times New Roman" w:cs="Times New Roman"/>
          <w:sz w:val="24"/>
          <w:szCs w:val="24"/>
        </w:rPr>
        <w:t>Финансијски план Републичког фонда з</w:t>
      </w:r>
      <w:r w:rsidR="000A6723" w:rsidRPr="002366A8">
        <w:rPr>
          <w:rFonts w:ascii="Times New Roman" w:hAnsi="Times New Roman" w:cs="Times New Roman"/>
          <w:sz w:val="24"/>
          <w:szCs w:val="24"/>
        </w:rPr>
        <w:t>а здравствено осигурање за 2014</w:t>
      </w:r>
      <w:r w:rsidR="00642E34" w:rsidRPr="002366A8">
        <w:rPr>
          <w:rFonts w:ascii="Times New Roman" w:hAnsi="Times New Roman" w:cs="Times New Roman"/>
          <w:sz w:val="24"/>
          <w:szCs w:val="24"/>
        </w:rPr>
        <w:t xml:space="preserve"> годину</w:t>
      </w:r>
      <w:r w:rsidR="000A6723" w:rsidRPr="002366A8">
        <w:rPr>
          <w:rFonts w:ascii="Times New Roman" w:eastAsia="Calibri" w:hAnsi="Times New Roman" w:cs="Times New Roman"/>
          <w:sz w:val="24"/>
          <w:szCs w:val="24"/>
        </w:rPr>
        <w:t>;</w:t>
      </w:r>
      <w:r w:rsidR="00642E34" w:rsidRPr="00236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E34" w:rsidRPr="006C3DBC" w:rsidRDefault="00BF1628" w:rsidP="004000A6">
      <w:pPr>
        <w:ind w:left="720" w:firstLine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7CE8" w:rsidRPr="006C3DBC">
        <w:rPr>
          <w:rFonts w:ascii="Times New Roman" w:hAnsi="Times New Roman" w:cs="Times New Roman"/>
          <w:sz w:val="24"/>
          <w:szCs w:val="24"/>
        </w:rPr>
        <w:t>Подношење п</w:t>
      </w:r>
      <w:r w:rsidR="00642E34" w:rsidRPr="006C3DBC">
        <w:rPr>
          <w:rFonts w:ascii="Times New Roman" w:hAnsi="Times New Roman" w:cs="Times New Roman"/>
          <w:sz w:val="24"/>
          <w:szCs w:val="24"/>
        </w:rPr>
        <w:t>ојединачн</w:t>
      </w:r>
      <w:r w:rsidR="009A7CE8" w:rsidRPr="006C3DBC">
        <w:rPr>
          <w:rFonts w:ascii="Times New Roman" w:hAnsi="Times New Roman" w:cs="Times New Roman"/>
          <w:sz w:val="24"/>
          <w:szCs w:val="24"/>
        </w:rPr>
        <w:t>е</w:t>
      </w:r>
      <w:r w:rsidR="00642E34" w:rsidRPr="006C3DBC">
        <w:rPr>
          <w:rFonts w:ascii="Times New Roman" w:hAnsi="Times New Roman" w:cs="Times New Roman"/>
          <w:sz w:val="24"/>
          <w:szCs w:val="24"/>
        </w:rPr>
        <w:t xml:space="preserve"> пореск</w:t>
      </w:r>
      <w:r w:rsidR="009A7CE8" w:rsidRPr="006C3DBC">
        <w:rPr>
          <w:rFonts w:ascii="Times New Roman" w:hAnsi="Times New Roman" w:cs="Times New Roman"/>
          <w:sz w:val="24"/>
          <w:szCs w:val="24"/>
        </w:rPr>
        <w:t>е</w:t>
      </w:r>
      <w:r w:rsidR="00642E34" w:rsidRPr="006C3DBC">
        <w:rPr>
          <w:rFonts w:ascii="Times New Roman" w:hAnsi="Times New Roman" w:cs="Times New Roman"/>
          <w:sz w:val="24"/>
          <w:szCs w:val="24"/>
        </w:rPr>
        <w:t xml:space="preserve"> пријав</w:t>
      </w:r>
      <w:r w:rsidR="009A7CE8" w:rsidRPr="006C3DBC">
        <w:rPr>
          <w:rFonts w:ascii="Times New Roman" w:hAnsi="Times New Roman" w:cs="Times New Roman"/>
          <w:sz w:val="24"/>
          <w:szCs w:val="24"/>
        </w:rPr>
        <w:t>е</w:t>
      </w:r>
      <w:r w:rsidR="00642E34" w:rsidRPr="006C3DBC">
        <w:rPr>
          <w:rFonts w:ascii="Times New Roman" w:hAnsi="Times New Roman" w:cs="Times New Roman"/>
          <w:sz w:val="24"/>
          <w:szCs w:val="24"/>
        </w:rPr>
        <w:t xml:space="preserve"> за порезе </w:t>
      </w:r>
      <w:r w:rsidR="009A7CE8" w:rsidRPr="006C3DBC">
        <w:rPr>
          <w:rFonts w:ascii="Times New Roman" w:hAnsi="Times New Roman" w:cs="Times New Roman"/>
          <w:sz w:val="24"/>
          <w:szCs w:val="24"/>
        </w:rPr>
        <w:t xml:space="preserve">по одбитку електронским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0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7CE8" w:rsidRPr="006C3DBC">
        <w:rPr>
          <w:rFonts w:ascii="Times New Roman" w:hAnsi="Times New Roman" w:cs="Times New Roman"/>
          <w:sz w:val="24"/>
          <w:szCs w:val="24"/>
        </w:rPr>
        <w:t>путем, од 01.01.2014. године</w:t>
      </w:r>
      <w:r w:rsidR="000A6723" w:rsidRPr="00642E34">
        <w:rPr>
          <w:rFonts w:ascii="Times New Roman" w:eastAsia="Calibri" w:hAnsi="Times New Roman" w:cs="Times New Roman"/>
          <w:sz w:val="24"/>
          <w:szCs w:val="24"/>
        </w:rPr>
        <w:t>;</w:t>
      </w:r>
      <w:r w:rsidR="00642E34" w:rsidRPr="006C3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E34" w:rsidRPr="006C3DBC" w:rsidRDefault="00BF1628" w:rsidP="004000A6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</w:t>
      </w:r>
      <w:r w:rsidR="00642E34" w:rsidRPr="006C3DBC">
        <w:rPr>
          <w:rFonts w:ascii="Times New Roman" w:hAnsi="Times New Roman" w:cs="Times New Roman"/>
          <w:sz w:val="24"/>
          <w:szCs w:val="24"/>
        </w:rPr>
        <w:t>Водич за самопроцену интерне контроле у здравственој установи</w:t>
      </w:r>
      <w:r w:rsidR="000A6723" w:rsidRPr="00642E34">
        <w:rPr>
          <w:rFonts w:ascii="Times New Roman" w:eastAsia="Calibri" w:hAnsi="Times New Roman" w:cs="Times New Roman"/>
          <w:sz w:val="24"/>
          <w:szCs w:val="24"/>
        </w:rPr>
        <w:t>;</w:t>
      </w:r>
      <w:r w:rsidR="00642E34" w:rsidRPr="006C3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E34" w:rsidRPr="006C3DBC" w:rsidRDefault="00BF1628" w:rsidP="004000A6">
      <w:pPr>
        <w:ind w:left="705" w:firstLine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642E34" w:rsidRPr="006C3DBC">
        <w:rPr>
          <w:rFonts w:ascii="Times New Roman" w:hAnsi="Times New Roman" w:cs="Times New Roman"/>
          <w:sz w:val="24"/>
          <w:szCs w:val="24"/>
        </w:rPr>
        <w:t xml:space="preserve">Предлог Правилника о условима, критеријумима и мерилима за закључивање </w:t>
      </w:r>
      <w:r w:rsidR="004000A6">
        <w:rPr>
          <w:rFonts w:ascii="Times New Roman" w:hAnsi="Times New Roman" w:cs="Times New Roman"/>
          <w:sz w:val="24"/>
          <w:szCs w:val="24"/>
        </w:rPr>
        <w:t xml:space="preserve">     </w:t>
      </w:r>
      <w:r w:rsidR="00642E34" w:rsidRPr="006C3DBC">
        <w:rPr>
          <w:rFonts w:ascii="Times New Roman" w:hAnsi="Times New Roman" w:cs="Times New Roman"/>
          <w:sz w:val="24"/>
          <w:szCs w:val="24"/>
        </w:rPr>
        <w:t>уговора са даваоцима здравствених услуга и за утврђивање накнаде за њихов рад</w:t>
      </w:r>
      <w:r w:rsidR="000A6723" w:rsidRPr="00642E34">
        <w:rPr>
          <w:rFonts w:ascii="Times New Roman" w:eastAsia="Calibri" w:hAnsi="Times New Roman" w:cs="Times New Roman"/>
          <w:sz w:val="24"/>
          <w:szCs w:val="24"/>
        </w:rPr>
        <w:t>;</w:t>
      </w:r>
      <w:r w:rsidR="00642E34" w:rsidRPr="006C3DB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642E34" w:rsidRPr="006C3DBC" w:rsidRDefault="00BF1628" w:rsidP="004000A6">
      <w:pPr>
        <w:ind w:left="705" w:firstLine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642E34" w:rsidRPr="006C3DBC">
        <w:rPr>
          <w:rFonts w:ascii="Times New Roman" w:hAnsi="Times New Roman" w:cs="Times New Roman"/>
          <w:sz w:val="24"/>
          <w:szCs w:val="24"/>
        </w:rPr>
        <w:t>Израда плана набавки у здравственој установи у смислу новог Закона о јавним nабавкама</w:t>
      </w:r>
      <w:r w:rsidR="000A6723" w:rsidRPr="00642E34">
        <w:rPr>
          <w:rFonts w:ascii="Times New Roman" w:eastAsia="Calibri" w:hAnsi="Times New Roman" w:cs="Times New Roman"/>
          <w:sz w:val="24"/>
          <w:szCs w:val="24"/>
        </w:rPr>
        <w:t>;</w:t>
      </w:r>
      <w:r w:rsidR="00642E34" w:rsidRPr="006C3DB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642E34" w:rsidRPr="006C3DBC" w:rsidRDefault="00BF1628" w:rsidP="006C3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 </w:t>
      </w:r>
      <w:r w:rsidR="00642E34" w:rsidRPr="006C3DBC">
        <w:rPr>
          <w:rFonts w:ascii="Times New Roman" w:hAnsi="Times New Roman" w:cs="Times New Roman"/>
          <w:sz w:val="24"/>
          <w:szCs w:val="24"/>
        </w:rPr>
        <w:t xml:space="preserve">Припрема за израду Завршног рачуна за 2013. </w:t>
      </w:r>
      <w:proofErr w:type="gramStart"/>
      <w:r w:rsidR="00642E34" w:rsidRPr="006C3DBC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="000A6723" w:rsidRPr="00642E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83973" w:rsidRPr="009A7CE8" w:rsidRDefault="003F6AF8" w:rsidP="000E537A">
      <w:pPr>
        <w:pStyle w:val="Default"/>
        <w:spacing w:before="120"/>
        <w:ind w:hanging="1440"/>
        <w:jc w:val="both"/>
        <w:rPr>
          <w:rFonts w:eastAsia="Calibri"/>
          <w:lang w:val="sr-Cyrl-CS"/>
        </w:rPr>
      </w:pPr>
      <w:r w:rsidRPr="009A7CE8">
        <w:rPr>
          <w:bCs/>
        </w:rPr>
        <w:t xml:space="preserve">              </w:t>
      </w:r>
      <w:r w:rsidR="000E537A">
        <w:rPr>
          <w:bCs/>
        </w:rPr>
        <w:tab/>
      </w:r>
      <w:r w:rsidR="000E537A">
        <w:rPr>
          <w:bCs/>
        </w:rPr>
        <w:tab/>
      </w:r>
      <w:r w:rsidR="00F83973" w:rsidRPr="009A7CE8">
        <w:rPr>
          <w:rFonts w:eastAsia="Calibri"/>
        </w:rPr>
        <w:t xml:space="preserve">Стручна служба је за оба саветовања припремила </w:t>
      </w:r>
      <w:r w:rsidR="00F83973" w:rsidRPr="009A7CE8">
        <w:rPr>
          <w:rFonts w:eastAsia="Calibri"/>
          <w:lang w:val="sr-Cyrl-CS"/>
        </w:rPr>
        <w:t xml:space="preserve">писане материјале и </w:t>
      </w:r>
      <w:r w:rsidR="00F83973" w:rsidRPr="009A7CE8">
        <w:rPr>
          <w:lang w:val="sr-Cyrl-CS"/>
        </w:rPr>
        <w:t>одговоре на питања,</w:t>
      </w:r>
      <w:r w:rsidR="00F83973" w:rsidRPr="009A7CE8">
        <w:rPr>
          <w:rFonts w:eastAsia="Calibri"/>
          <w:lang w:val="sr-Cyrl-CS"/>
        </w:rPr>
        <w:t xml:space="preserve"> </w:t>
      </w:r>
      <w:r w:rsidR="00F83973" w:rsidRPr="009A7CE8">
        <w:rPr>
          <w:rFonts w:eastAsia="Calibri"/>
        </w:rPr>
        <w:t xml:space="preserve">који су </w:t>
      </w:r>
      <w:r w:rsidR="00F83973" w:rsidRPr="009A7CE8">
        <w:rPr>
          <w:rFonts w:eastAsia="Calibri"/>
          <w:lang w:val="sr-Cyrl-CS"/>
        </w:rPr>
        <w:t>штампани</w:t>
      </w:r>
      <w:r w:rsidR="00F83973" w:rsidRPr="009A7CE8">
        <w:rPr>
          <w:rFonts w:eastAsia="Calibri"/>
        </w:rPr>
        <w:t xml:space="preserve"> и у форми </w:t>
      </w:r>
      <w:r w:rsidR="00F83973" w:rsidRPr="009A7CE8">
        <w:rPr>
          <w:rFonts w:eastAsia="Calibri"/>
          <w:lang w:val="sr-Cyrl-CS"/>
        </w:rPr>
        <w:t>„</w:t>
      </w:r>
      <w:r w:rsidR="00F83973" w:rsidRPr="009A7CE8">
        <w:rPr>
          <w:rFonts w:eastAsia="Calibri"/>
        </w:rPr>
        <w:t>Билтена</w:t>
      </w:r>
      <w:r w:rsidR="00F83973" w:rsidRPr="009A7CE8">
        <w:rPr>
          <w:rFonts w:eastAsia="Calibri"/>
          <w:lang w:val="sr-Cyrl-CS"/>
        </w:rPr>
        <w:t>“</w:t>
      </w:r>
      <w:r w:rsidR="00F83973" w:rsidRPr="009A7CE8">
        <w:rPr>
          <w:rFonts w:eastAsia="Calibri"/>
        </w:rPr>
        <w:t xml:space="preserve"> </w:t>
      </w:r>
      <w:r w:rsidR="00F83973" w:rsidRPr="009A7CE8">
        <w:rPr>
          <w:rFonts w:eastAsia="Calibri"/>
          <w:lang w:val="sr-Cyrl-CS"/>
        </w:rPr>
        <w:t>достављени</w:t>
      </w:r>
      <w:r w:rsidR="00F83973" w:rsidRPr="009A7CE8">
        <w:rPr>
          <w:rFonts w:eastAsia="Calibri"/>
        </w:rPr>
        <w:t xml:space="preserve"> свим здравственим установама Србије – чланицама Коморе.</w:t>
      </w:r>
      <w:r w:rsidR="00F83973" w:rsidRPr="009A7CE8">
        <w:rPr>
          <w:rFonts w:eastAsia="Calibri"/>
          <w:lang w:val="sr-Cyrl-CS"/>
        </w:rPr>
        <w:t xml:space="preserve"> Поред ангажовања компетентних предавача за теме које су обрађиване на овим саветовањима, значајан допринос дали су и представници Стручне службе Коморе, својим </w:t>
      </w:r>
      <w:r w:rsidR="004000A6">
        <w:rPr>
          <w:rFonts w:eastAsia="Calibri"/>
          <w:lang w:val="sr-Cyrl-CS"/>
        </w:rPr>
        <w:t>излагањима</w:t>
      </w:r>
      <w:r w:rsidR="00F83973" w:rsidRPr="009A7CE8">
        <w:rPr>
          <w:rFonts w:eastAsia="Calibri"/>
          <w:lang w:val="sr-Cyrl-CS"/>
        </w:rPr>
        <w:t xml:space="preserve"> и текстовима.</w:t>
      </w:r>
    </w:p>
    <w:p w:rsidR="00F83973" w:rsidRPr="009A7CE8" w:rsidRDefault="00F83973" w:rsidP="00F8397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A7CE8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Pr="009A7CE8">
        <w:rPr>
          <w:rFonts w:ascii="Times New Roman" w:eastAsia="Calibri" w:hAnsi="Times New Roman" w:cs="Times New Roman"/>
          <w:sz w:val="24"/>
          <w:szCs w:val="24"/>
        </w:rPr>
        <w:t xml:space="preserve">реко </w:t>
      </w:r>
      <w:r w:rsidRPr="009A7CE8">
        <w:rPr>
          <w:rFonts w:ascii="Times New Roman" w:eastAsia="Calibri" w:hAnsi="Times New Roman" w:cs="Times New Roman"/>
          <w:sz w:val="24"/>
          <w:szCs w:val="24"/>
          <w:lang w:val="sr-Cyrl-CS"/>
        </w:rPr>
        <w:t>„Билтена“, осим поменутих материјала за саветовања,</w:t>
      </w:r>
      <w:r w:rsidRPr="009A7CE8">
        <w:rPr>
          <w:rFonts w:ascii="Times New Roman" w:eastAsia="Calibri" w:hAnsi="Times New Roman" w:cs="Times New Roman"/>
          <w:sz w:val="24"/>
          <w:szCs w:val="24"/>
        </w:rPr>
        <w:t xml:space="preserve"> здравствене установе </w:t>
      </w:r>
      <w:r w:rsidRPr="009A7CE8">
        <w:rPr>
          <w:rFonts w:ascii="Times New Roman" w:eastAsia="Calibri" w:hAnsi="Times New Roman" w:cs="Times New Roman"/>
          <w:sz w:val="24"/>
          <w:szCs w:val="24"/>
          <w:lang w:val="sr-Cyrl-CS"/>
        </w:rPr>
        <w:t>су информисане</w:t>
      </w:r>
      <w:r w:rsidRPr="009A7CE8">
        <w:rPr>
          <w:rFonts w:ascii="Times New Roman" w:eastAsia="Calibri" w:hAnsi="Times New Roman" w:cs="Times New Roman"/>
          <w:sz w:val="24"/>
          <w:szCs w:val="24"/>
        </w:rPr>
        <w:t xml:space="preserve"> и о</w:t>
      </w:r>
      <w:r w:rsidRPr="009A7C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свим актуелним питањима везаним за финансирање здравствене заштите и резултате пословања здравствених установа. </w:t>
      </w:r>
      <w:r w:rsidRPr="009A7CE8">
        <w:rPr>
          <w:rFonts w:ascii="Times New Roman" w:eastAsia="Calibri" w:hAnsi="Times New Roman" w:cs="Times New Roman"/>
          <w:sz w:val="24"/>
          <w:szCs w:val="24"/>
        </w:rPr>
        <w:t xml:space="preserve">Садржину </w:t>
      </w:r>
      <w:r w:rsidRPr="009A7CE8">
        <w:rPr>
          <w:rFonts w:ascii="Times New Roman" w:eastAsia="Calibri" w:hAnsi="Times New Roman" w:cs="Times New Roman"/>
          <w:sz w:val="24"/>
          <w:szCs w:val="24"/>
          <w:lang w:val="sr-Cyrl-CS"/>
        </w:rPr>
        <w:t>тих „Билтена</w:t>
      </w:r>
      <w:proofErr w:type="gramStart"/>
      <w:r w:rsidRPr="009A7CE8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9A7CE8">
        <w:rPr>
          <w:rFonts w:ascii="Times New Roman" w:eastAsia="Calibri" w:hAnsi="Times New Roman" w:cs="Times New Roman"/>
          <w:sz w:val="24"/>
          <w:szCs w:val="24"/>
        </w:rPr>
        <w:t xml:space="preserve"> чинил</w:t>
      </w:r>
      <w:r w:rsidRPr="009A7CE8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proofErr w:type="gramEnd"/>
      <w:r w:rsidRPr="009A7C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A7CE8">
        <w:rPr>
          <w:rFonts w:ascii="Times New Roman" w:eastAsia="Calibri" w:hAnsi="Times New Roman" w:cs="Times New Roman"/>
          <w:sz w:val="24"/>
          <w:szCs w:val="24"/>
        </w:rPr>
        <w:t xml:space="preserve">су </w:t>
      </w:r>
      <w:r w:rsidRPr="009A7C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табеларни прикази и упоредне анализе </w:t>
      </w:r>
      <w:r w:rsidRPr="009A7CE8">
        <w:rPr>
          <w:rFonts w:ascii="Times New Roman" w:eastAsia="Calibri" w:hAnsi="Times New Roman" w:cs="Times New Roman"/>
          <w:sz w:val="24"/>
          <w:szCs w:val="24"/>
        </w:rPr>
        <w:t xml:space="preserve">из економско-финансијске </w:t>
      </w:r>
      <w:r w:rsidRPr="009A7CE8">
        <w:rPr>
          <w:rFonts w:ascii="Times New Roman" w:eastAsia="Calibri" w:hAnsi="Times New Roman" w:cs="Times New Roman"/>
          <w:sz w:val="24"/>
          <w:szCs w:val="24"/>
          <w:lang w:val="sr-Cyrl-CS"/>
        </w:rPr>
        <w:t>области и то:</w:t>
      </w:r>
    </w:p>
    <w:p w:rsidR="00F83973" w:rsidRPr="0045661F" w:rsidRDefault="00F83973" w:rsidP="00F83973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Анализа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 завршног рачуна </w:t>
      </w:r>
      <w:r w:rsidRPr="004465C7">
        <w:rPr>
          <w:rFonts w:ascii="Times New Roman" w:eastAsia="Calibri" w:hAnsi="Times New Roman"/>
          <w:sz w:val="24"/>
          <w:szCs w:val="24"/>
        </w:rPr>
        <w:t>здравствен</w:t>
      </w:r>
      <w:r>
        <w:rPr>
          <w:rFonts w:ascii="Times New Roman" w:eastAsia="Calibri" w:hAnsi="Times New Roman"/>
          <w:sz w:val="24"/>
          <w:szCs w:val="24"/>
        </w:rPr>
        <w:t>их</w:t>
      </w:r>
      <w:r w:rsidRPr="004465C7">
        <w:rPr>
          <w:rFonts w:ascii="Times New Roman" w:eastAsia="Calibri" w:hAnsi="Times New Roman"/>
          <w:sz w:val="24"/>
          <w:szCs w:val="24"/>
        </w:rPr>
        <w:t xml:space="preserve"> установ</w:t>
      </w:r>
      <w:r>
        <w:rPr>
          <w:rFonts w:ascii="Times New Roman" w:eastAsia="Calibri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F83973" w:rsidRPr="0045661F" w:rsidRDefault="00F83973" w:rsidP="00F83973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Анализа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 Коначног обрачуна припадајуће накнаде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465C7">
        <w:rPr>
          <w:rFonts w:ascii="Times New Roman" w:eastAsia="Calibri" w:hAnsi="Times New Roman"/>
          <w:sz w:val="24"/>
          <w:szCs w:val="24"/>
        </w:rPr>
        <w:t>здравствен</w:t>
      </w:r>
      <w:r>
        <w:rPr>
          <w:rFonts w:ascii="Times New Roman" w:eastAsia="Calibri" w:hAnsi="Times New Roman"/>
          <w:sz w:val="24"/>
          <w:szCs w:val="24"/>
        </w:rPr>
        <w:t>их</w:t>
      </w:r>
      <w:r w:rsidRPr="004465C7">
        <w:rPr>
          <w:rFonts w:ascii="Times New Roman" w:eastAsia="Calibri" w:hAnsi="Times New Roman"/>
          <w:sz w:val="24"/>
          <w:szCs w:val="24"/>
        </w:rPr>
        <w:t xml:space="preserve"> установ</w:t>
      </w:r>
      <w:r>
        <w:rPr>
          <w:rFonts w:ascii="Times New Roman" w:eastAsia="Calibri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F83973" w:rsidRPr="0045661F" w:rsidRDefault="00F83973" w:rsidP="00F83973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5661F">
        <w:rPr>
          <w:rFonts w:ascii="Times New Roman" w:hAnsi="Times New Roman"/>
          <w:sz w:val="24"/>
          <w:szCs w:val="24"/>
          <w:lang w:val="sr-Cyrl-CS"/>
        </w:rPr>
        <w:t>Упроредн</w:t>
      </w:r>
      <w:r>
        <w:rPr>
          <w:rFonts w:ascii="Times New Roman" w:hAnsi="Times New Roman"/>
          <w:sz w:val="24"/>
          <w:szCs w:val="24"/>
          <w:lang w:val="sr-Cyrl-CS"/>
        </w:rPr>
        <w:t>а анализа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услова </w:t>
      </w:r>
      <w:r w:rsidRPr="0045661F">
        <w:rPr>
          <w:rFonts w:ascii="Times New Roman" w:hAnsi="Times New Roman"/>
          <w:sz w:val="24"/>
          <w:szCs w:val="24"/>
          <w:lang w:val="sr-Cyrl-CS"/>
        </w:rPr>
        <w:t>пословања</w:t>
      </w:r>
      <w:r>
        <w:rPr>
          <w:rFonts w:ascii="Times New Roman" w:hAnsi="Times New Roman"/>
          <w:sz w:val="24"/>
          <w:szCs w:val="24"/>
          <w:lang w:val="sr-Cyrl-CS"/>
        </w:rPr>
        <w:t>, имајући у виду расположива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 средства</w:t>
      </w:r>
      <w:r>
        <w:rPr>
          <w:rFonts w:ascii="Times New Roman" w:hAnsi="Times New Roman"/>
          <w:sz w:val="24"/>
          <w:szCs w:val="24"/>
          <w:lang w:val="sr-Cyrl-CS"/>
        </w:rPr>
        <w:t xml:space="preserve"> на почетку године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, предрачун </w:t>
      </w:r>
      <w:r>
        <w:rPr>
          <w:rFonts w:ascii="Times New Roman" w:hAnsi="Times New Roman"/>
          <w:sz w:val="24"/>
          <w:szCs w:val="24"/>
          <w:lang w:val="sr-Cyrl-CS"/>
        </w:rPr>
        <w:t xml:space="preserve">средстава за текућу годину </w:t>
      </w:r>
      <w:r w:rsidRPr="0045661F">
        <w:rPr>
          <w:rFonts w:ascii="Times New Roman" w:hAnsi="Times New Roman"/>
          <w:sz w:val="24"/>
          <w:szCs w:val="24"/>
          <w:lang w:val="sr-Cyrl-CS"/>
        </w:rPr>
        <w:t xml:space="preserve">и </w:t>
      </w:r>
      <w:r>
        <w:rPr>
          <w:rFonts w:ascii="Times New Roman" w:hAnsi="Times New Roman"/>
          <w:sz w:val="24"/>
          <w:szCs w:val="24"/>
          <w:lang w:val="sr-Cyrl-CS"/>
        </w:rPr>
        <w:t>укупне обавезе;</w:t>
      </w:r>
    </w:p>
    <w:p w:rsidR="00C16531" w:rsidRPr="00306605" w:rsidRDefault="00F83973" w:rsidP="00F83973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Анализа</w:t>
      </w:r>
      <w:r w:rsidRPr="00537FD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прихода и расхода, по изворима финансирања.</w:t>
      </w:r>
      <w:r w:rsidRPr="00537FD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06605" w:rsidRPr="00306605" w:rsidRDefault="00306605" w:rsidP="00306605">
      <w:pPr>
        <w:ind w:left="1080" w:firstLine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gramStart"/>
      <w:r w:rsidRPr="00306605">
        <w:rPr>
          <w:rFonts w:ascii="Times New Roman" w:eastAsia="Calibri" w:hAnsi="Times New Roman" w:cs="Times New Roman"/>
          <w:sz w:val="24"/>
          <w:szCs w:val="24"/>
        </w:rPr>
        <w:t>У 2013.</w:t>
      </w:r>
      <w:proofErr w:type="gramEnd"/>
      <w:r w:rsidRPr="003066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06605">
        <w:rPr>
          <w:rFonts w:ascii="Times New Roman" w:eastAsia="Calibri" w:hAnsi="Times New Roman" w:cs="Times New Roman"/>
          <w:sz w:val="24"/>
          <w:szCs w:val="24"/>
        </w:rPr>
        <w:t>години</w:t>
      </w:r>
      <w:proofErr w:type="gramEnd"/>
      <w:r w:rsidRPr="00306605">
        <w:rPr>
          <w:rFonts w:ascii="Times New Roman" w:eastAsia="Calibri" w:hAnsi="Times New Roman" w:cs="Times New Roman"/>
          <w:sz w:val="24"/>
          <w:szCs w:val="24"/>
        </w:rPr>
        <w:t xml:space="preserve"> издато је </w:t>
      </w:r>
      <w:r w:rsidRPr="0030660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укупно </w:t>
      </w:r>
      <w:r w:rsidRPr="00306605">
        <w:rPr>
          <w:rFonts w:ascii="Times New Roman" w:eastAsia="Calibri" w:hAnsi="Times New Roman" w:cs="Times New Roman"/>
          <w:sz w:val="24"/>
          <w:szCs w:val="24"/>
        </w:rPr>
        <w:t xml:space="preserve">осам бројева </w:t>
      </w:r>
      <w:r w:rsidRPr="00306605"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Pr="00306605">
        <w:rPr>
          <w:rFonts w:ascii="Times New Roman" w:eastAsia="Calibri" w:hAnsi="Times New Roman" w:cs="Times New Roman"/>
          <w:sz w:val="24"/>
          <w:szCs w:val="24"/>
        </w:rPr>
        <w:t>Билтена</w:t>
      </w:r>
      <w:r w:rsidRPr="0030660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“. </w:t>
      </w:r>
    </w:p>
    <w:p w:rsidR="00306605" w:rsidRPr="00C16531" w:rsidRDefault="00306605" w:rsidP="00306605">
      <w:pPr>
        <w:pStyle w:val="ListParagraph"/>
        <w:spacing w:after="200" w:line="276" w:lineRule="auto"/>
        <w:ind w:left="1440" w:firstLine="0"/>
        <w:jc w:val="both"/>
        <w:rPr>
          <w:rFonts w:ascii="Times New Roman" w:eastAsia="Calibri" w:hAnsi="Times New Roman"/>
          <w:sz w:val="24"/>
          <w:szCs w:val="24"/>
        </w:rPr>
      </w:pPr>
    </w:p>
    <w:p w:rsidR="00F83973" w:rsidRPr="004000A6" w:rsidRDefault="00F83973" w:rsidP="00F83973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gramStart"/>
      <w:r w:rsidRPr="004000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Преко свог стручног часописа </w:t>
      </w:r>
      <w:r w:rsidR="00361CF1" w:rsidRPr="00D02BB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4000A6">
        <w:rPr>
          <w:rFonts w:ascii="Times New Roman" w:eastAsia="Calibri" w:hAnsi="Times New Roman" w:cs="Times New Roman"/>
          <w:sz w:val="24"/>
          <w:szCs w:val="24"/>
        </w:rPr>
        <w:t>Здравствена заштита'', Комора информ</w:t>
      </w:r>
      <w:r w:rsidRPr="004000A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ише здравствене установе о новинама </w:t>
      </w:r>
      <w:r w:rsidRPr="004000A6">
        <w:rPr>
          <w:rFonts w:ascii="Times New Roman" w:eastAsia="Calibri" w:hAnsi="Times New Roman" w:cs="Times New Roman"/>
          <w:sz w:val="24"/>
          <w:szCs w:val="24"/>
        </w:rPr>
        <w:t>из различитих области здравствене делатности, медицинских наука, социјалне медицине и друштвено економских односа у здравству.</w:t>
      </w:r>
      <w:proofErr w:type="gramEnd"/>
      <w:r w:rsidRPr="00400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000A6">
        <w:rPr>
          <w:rFonts w:ascii="Times New Roman" w:eastAsia="Calibri" w:hAnsi="Times New Roman" w:cs="Times New Roman"/>
          <w:sz w:val="24"/>
          <w:szCs w:val="24"/>
        </w:rPr>
        <w:t>У складу са утврђеном програмском оријентацијом часописа, у њему се објављују научни и стручни радови који се односе на здравствену заштиту и здравствено стање становништва, затим на организацију рада, пословање и развој здравствене службе, систем квалитета, информатику и менаџмент.</w:t>
      </w:r>
      <w:proofErr w:type="gramEnd"/>
      <w:r w:rsidRPr="004000A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F83973" w:rsidRPr="004000A6" w:rsidRDefault="00F83973" w:rsidP="00F8397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00A6">
        <w:rPr>
          <w:rFonts w:ascii="Times New Roman" w:eastAsia="Calibri" w:hAnsi="Times New Roman" w:cs="Times New Roman"/>
          <w:sz w:val="24"/>
          <w:szCs w:val="24"/>
        </w:rPr>
        <w:t>У протеклој години издато је шест бројева часописа.</w:t>
      </w:r>
      <w:proofErr w:type="gramEnd"/>
      <w:r w:rsidRPr="004000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2C70" w:rsidRDefault="00F32C70" w:rsidP="00F839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3973" w:rsidRPr="004000A6" w:rsidRDefault="00F83973" w:rsidP="00F839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0A6">
        <w:rPr>
          <w:rFonts w:ascii="Times New Roman" w:hAnsi="Times New Roman" w:cs="Times New Roman"/>
          <w:sz w:val="24"/>
          <w:szCs w:val="24"/>
        </w:rPr>
        <w:t>Сајт Коморе је у 201</w:t>
      </w:r>
      <w:r w:rsidR="00F32C70">
        <w:rPr>
          <w:rFonts w:ascii="Times New Roman" w:hAnsi="Times New Roman" w:cs="Times New Roman"/>
          <w:sz w:val="24"/>
          <w:szCs w:val="24"/>
        </w:rPr>
        <w:t>3</w:t>
      </w:r>
      <w:r w:rsidRPr="004000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00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00A6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4000A6">
        <w:rPr>
          <w:rFonts w:ascii="Times New Roman" w:hAnsi="Times New Roman" w:cs="Times New Roman"/>
          <w:sz w:val="24"/>
          <w:szCs w:val="24"/>
        </w:rPr>
        <w:t xml:space="preserve"> знатно </w:t>
      </w:r>
      <w:r w:rsidR="00F32C70">
        <w:rPr>
          <w:rFonts w:ascii="Times New Roman" w:hAnsi="Times New Roman" w:cs="Times New Roman"/>
          <w:sz w:val="24"/>
          <w:szCs w:val="24"/>
        </w:rPr>
        <w:t xml:space="preserve">подигао ниво квалитета, посебно по питању ажурности и повећања обима корисних података </w:t>
      </w:r>
      <w:r w:rsidR="00BE2966">
        <w:rPr>
          <w:rFonts w:ascii="Times New Roman" w:hAnsi="Times New Roman" w:cs="Times New Roman"/>
          <w:sz w:val="24"/>
          <w:szCs w:val="24"/>
        </w:rPr>
        <w:t>и обавештења</w:t>
      </w:r>
      <w:r w:rsidRPr="004000A6">
        <w:rPr>
          <w:rFonts w:ascii="Times New Roman" w:hAnsi="Times New Roman" w:cs="Times New Roman"/>
          <w:sz w:val="24"/>
          <w:szCs w:val="24"/>
        </w:rPr>
        <w:t xml:space="preserve">. </w:t>
      </w:r>
      <w:r w:rsidRPr="004000A6">
        <w:rPr>
          <w:rFonts w:ascii="Times New Roman" w:hAnsi="Times New Roman" w:cs="Times New Roman"/>
          <w:sz w:val="24"/>
          <w:szCs w:val="24"/>
          <w:lang w:val="ru-RU"/>
        </w:rPr>
        <w:t>Поред најактуелнијих информација о раду Коморе, њених органа и радних тела, као и Стручне службе Коморе, заинтересовани су путем форума на сајту били у прилици да постављају питања из домена рада Коморе и на њих добију одговоре, као и да размењују мишљења и искуства везана за актуелна питања из области рада здравствених установа.</w:t>
      </w:r>
    </w:p>
    <w:p w:rsidR="00F83973" w:rsidRPr="004000A6" w:rsidRDefault="00F83973" w:rsidP="00F83973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83973" w:rsidRPr="004000A6" w:rsidRDefault="00F83973" w:rsidP="00F8397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00A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5</w:t>
      </w:r>
      <w:r w:rsidRPr="004000A6">
        <w:rPr>
          <w:rFonts w:ascii="Times New Roman" w:eastAsia="Calibri" w:hAnsi="Times New Roman" w:cs="Times New Roman"/>
          <w:b/>
          <w:sz w:val="24"/>
          <w:szCs w:val="24"/>
        </w:rPr>
        <w:t>. Послови из области информатике</w:t>
      </w:r>
    </w:p>
    <w:p w:rsidR="00F83973" w:rsidRPr="004000A6" w:rsidRDefault="00F83973" w:rsidP="00F8397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3973" w:rsidRPr="004000A6" w:rsidRDefault="00F83973" w:rsidP="00F83973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000A6">
        <w:rPr>
          <w:rFonts w:ascii="Times New Roman" w:eastAsia="Calibri" w:hAnsi="Times New Roman" w:cs="Times New Roman"/>
          <w:sz w:val="24"/>
          <w:szCs w:val="24"/>
        </w:rPr>
        <w:tab/>
        <w:t xml:space="preserve">Стручна служба </w:t>
      </w:r>
      <w:r w:rsidRPr="004000A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Коморе </w:t>
      </w:r>
      <w:r w:rsidRPr="004000A6">
        <w:rPr>
          <w:rFonts w:ascii="Times New Roman" w:eastAsia="Calibri" w:hAnsi="Times New Roman" w:cs="Times New Roman"/>
          <w:sz w:val="24"/>
          <w:szCs w:val="24"/>
        </w:rPr>
        <w:t>константно ажурира електронску базу са подацима о</w:t>
      </w:r>
      <w:r w:rsidRPr="004000A6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4000A6">
        <w:rPr>
          <w:rFonts w:ascii="Times New Roman" w:eastAsia="Calibri" w:hAnsi="Times New Roman" w:cs="Times New Roman"/>
          <w:sz w:val="24"/>
          <w:szCs w:val="24"/>
        </w:rPr>
        <w:t xml:space="preserve"> врсти и броју здравствених установа (по седиштима и окрузима), директорима, финансијском пословању, броју запослених и др. </w:t>
      </w:r>
    </w:p>
    <w:p w:rsidR="00F83973" w:rsidRPr="004000A6" w:rsidRDefault="00F83973" w:rsidP="00F83973">
      <w:pPr>
        <w:rPr>
          <w:rFonts w:ascii="Times New Roman" w:hAnsi="Times New Roman" w:cs="Times New Roman"/>
          <w:sz w:val="24"/>
          <w:szCs w:val="24"/>
        </w:rPr>
      </w:pPr>
    </w:p>
    <w:p w:rsidR="00F83973" w:rsidRPr="004000A6" w:rsidRDefault="00F83973" w:rsidP="00F839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3973" w:rsidRPr="004000A6" w:rsidRDefault="00F83973" w:rsidP="00F839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3973" w:rsidRPr="004000A6" w:rsidRDefault="00F83973" w:rsidP="00F83973">
      <w:pPr>
        <w:rPr>
          <w:rFonts w:ascii="Times New Roman" w:hAnsi="Times New Roman" w:cs="Times New Roman"/>
          <w:sz w:val="24"/>
          <w:szCs w:val="24"/>
        </w:rPr>
      </w:pPr>
    </w:p>
    <w:p w:rsidR="00F83973" w:rsidRPr="004000A6" w:rsidRDefault="00F83973" w:rsidP="00F83973">
      <w:pPr>
        <w:rPr>
          <w:rFonts w:ascii="Times New Roman" w:hAnsi="Times New Roman" w:cs="Times New Roman"/>
          <w:b/>
          <w:sz w:val="24"/>
          <w:szCs w:val="24"/>
        </w:rPr>
      </w:pPr>
      <w:r w:rsidRPr="004000A6">
        <w:rPr>
          <w:rFonts w:ascii="Times New Roman" w:hAnsi="Times New Roman" w:cs="Times New Roman"/>
          <w:b/>
          <w:sz w:val="24"/>
          <w:szCs w:val="24"/>
        </w:rPr>
        <w:t xml:space="preserve">     СЕКРЕТАР КОМОРЕ                                  ПРЕДСЕДНИК УПРАВНОГ ОДБОРА</w:t>
      </w:r>
    </w:p>
    <w:p w:rsidR="00F83973" w:rsidRDefault="00F83973" w:rsidP="00F83973">
      <w:r>
        <w:t xml:space="preserve"> </w:t>
      </w:r>
    </w:p>
    <w:p w:rsidR="00B20A12" w:rsidRDefault="00F83973" w:rsidP="00E57903">
      <w:pPr>
        <w:rPr>
          <w:lang w:val="ru-RU"/>
        </w:rPr>
      </w:pPr>
      <w:r w:rsidRPr="00BE296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E2966">
        <w:rPr>
          <w:rFonts w:ascii="Times New Roman" w:hAnsi="Times New Roman" w:cs="Times New Roman"/>
          <w:sz w:val="24"/>
          <w:szCs w:val="24"/>
        </w:rPr>
        <w:t>Драган Морача, дипл.прав.</w:t>
      </w:r>
      <w:proofErr w:type="gramEnd"/>
      <w:r w:rsidRPr="00BE296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E2966">
        <w:rPr>
          <w:rFonts w:ascii="Times New Roman" w:hAnsi="Times New Roman" w:cs="Times New Roman"/>
          <w:sz w:val="24"/>
          <w:szCs w:val="24"/>
        </w:rPr>
        <w:t xml:space="preserve"> </w:t>
      </w:r>
      <w:r w:rsidRPr="00BE2966">
        <w:rPr>
          <w:rFonts w:ascii="Times New Roman" w:hAnsi="Times New Roman" w:cs="Times New Roman"/>
          <w:sz w:val="24"/>
          <w:szCs w:val="24"/>
        </w:rPr>
        <w:t xml:space="preserve"> Проф. др Георгиос Константинидис</w:t>
      </w:r>
    </w:p>
    <w:p w:rsidR="009456D9" w:rsidRPr="009456D9" w:rsidRDefault="009456D9"/>
    <w:sectPr w:rsidR="009456D9" w:rsidRPr="009456D9" w:rsidSect="00C85FDF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557" w:rsidRDefault="00841557" w:rsidP="00C85FDF">
      <w:r>
        <w:separator/>
      </w:r>
    </w:p>
  </w:endnote>
  <w:endnote w:type="continuationSeparator" w:id="0">
    <w:p w:rsidR="00841557" w:rsidRDefault="00841557" w:rsidP="00C8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6310"/>
      <w:docPartObj>
        <w:docPartGallery w:val="Page Numbers (Bottom of Page)"/>
        <w:docPartUnique/>
      </w:docPartObj>
    </w:sdtPr>
    <w:sdtContent>
      <w:p w:rsidR="005C0CC3" w:rsidRDefault="00393986">
        <w:pPr>
          <w:pStyle w:val="Footer"/>
          <w:jc w:val="right"/>
        </w:pPr>
        <w:fldSimple w:instr=" PAGE   \* MERGEFORMAT ">
          <w:r w:rsidR="004B675C">
            <w:rPr>
              <w:noProof/>
            </w:rPr>
            <w:t>19</w:t>
          </w:r>
        </w:fldSimple>
      </w:p>
    </w:sdtContent>
  </w:sdt>
  <w:p w:rsidR="005C0CC3" w:rsidRDefault="005C0C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557" w:rsidRDefault="00841557" w:rsidP="00C85FDF">
      <w:r>
        <w:separator/>
      </w:r>
    </w:p>
  </w:footnote>
  <w:footnote w:type="continuationSeparator" w:id="0">
    <w:p w:rsidR="00841557" w:rsidRDefault="00841557" w:rsidP="00C85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5AE"/>
    <w:multiLevelType w:val="hybridMultilevel"/>
    <w:tmpl w:val="B7745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84415"/>
    <w:multiLevelType w:val="hybridMultilevel"/>
    <w:tmpl w:val="3410B042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83A4147"/>
    <w:multiLevelType w:val="hybridMultilevel"/>
    <w:tmpl w:val="DDC8E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E6263"/>
    <w:multiLevelType w:val="hybridMultilevel"/>
    <w:tmpl w:val="E86E6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922E3"/>
    <w:multiLevelType w:val="hybridMultilevel"/>
    <w:tmpl w:val="4D087B50"/>
    <w:lvl w:ilvl="0" w:tplc="A1D622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F0431F1"/>
    <w:multiLevelType w:val="hybridMultilevel"/>
    <w:tmpl w:val="529EF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E1973"/>
    <w:multiLevelType w:val="hybridMultilevel"/>
    <w:tmpl w:val="AFA85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C7FDC"/>
    <w:multiLevelType w:val="hybridMultilevel"/>
    <w:tmpl w:val="F63640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2D4F9A"/>
    <w:multiLevelType w:val="hybridMultilevel"/>
    <w:tmpl w:val="AC30323C"/>
    <w:lvl w:ilvl="0" w:tplc="C0809FCA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EA2C62"/>
    <w:multiLevelType w:val="hybridMultilevel"/>
    <w:tmpl w:val="2A149C6A"/>
    <w:lvl w:ilvl="0" w:tplc="436C0D14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0FC0A7F"/>
    <w:multiLevelType w:val="hybridMultilevel"/>
    <w:tmpl w:val="740A0EA4"/>
    <w:lvl w:ilvl="0" w:tplc="9558F05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ED70805A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F96BE3"/>
    <w:multiLevelType w:val="hybridMultilevel"/>
    <w:tmpl w:val="57DADD06"/>
    <w:lvl w:ilvl="0" w:tplc="2EFCD3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238C1"/>
    <w:multiLevelType w:val="hybridMultilevel"/>
    <w:tmpl w:val="3B1AE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E26E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CC24D1"/>
    <w:multiLevelType w:val="hybridMultilevel"/>
    <w:tmpl w:val="19541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7C16BB"/>
    <w:multiLevelType w:val="hybridMultilevel"/>
    <w:tmpl w:val="7FE27B36"/>
    <w:lvl w:ilvl="0" w:tplc="B754C9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98C7209"/>
    <w:multiLevelType w:val="hybridMultilevel"/>
    <w:tmpl w:val="42F8971A"/>
    <w:lvl w:ilvl="0" w:tplc="03A4EF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B4FF6"/>
    <w:multiLevelType w:val="hybridMultilevel"/>
    <w:tmpl w:val="5F98B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C44F4"/>
    <w:multiLevelType w:val="hybridMultilevel"/>
    <w:tmpl w:val="B98E1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287B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C66901"/>
    <w:multiLevelType w:val="hybridMultilevel"/>
    <w:tmpl w:val="BA642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A21FA6"/>
    <w:multiLevelType w:val="hybridMultilevel"/>
    <w:tmpl w:val="B3FC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81986"/>
    <w:multiLevelType w:val="hybridMultilevel"/>
    <w:tmpl w:val="F7EEF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B750D3"/>
    <w:multiLevelType w:val="hybridMultilevel"/>
    <w:tmpl w:val="67000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85174"/>
    <w:multiLevelType w:val="hybridMultilevel"/>
    <w:tmpl w:val="ECCABE32"/>
    <w:lvl w:ilvl="0" w:tplc="72F244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EF0C7E"/>
    <w:multiLevelType w:val="hybridMultilevel"/>
    <w:tmpl w:val="2ED63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65741B"/>
    <w:multiLevelType w:val="hybridMultilevel"/>
    <w:tmpl w:val="94C000FE"/>
    <w:lvl w:ilvl="0" w:tplc="72F2442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B6A2D00"/>
    <w:multiLevelType w:val="hybridMultilevel"/>
    <w:tmpl w:val="7BB2E1F8"/>
    <w:lvl w:ilvl="0" w:tplc="58CE54E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0C6D45"/>
    <w:multiLevelType w:val="hybridMultilevel"/>
    <w:tmpl w:val="2AC4F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8C23BC"/>
    <w:multiLevelType w:val="hybridMultilevel"/>
    <w:tmpl w:val="55AA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B42E4"/>
    <w:multiLevelType w:val="hybridMultilevel"/>
    <w:tmpl w:val="37981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60CBF"/>
    <w:multiLevelType w:val="hybridMultilevel"/>
    <w:tmpl w:val="5DB8F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3134C2"/>
    <w:multiLevelType w:val="hybridMultilevel"/>
    <w:tmpl w:val="A3100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876467"/>
    <w:multiLevelType w:val="hybridMultilevel"/>
    <w:tmpl w:val="A6522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2C31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6F655B"/>
    <w:multiLevelType w:val="hybridMultilevel"/>
    <w:tmpl w:val="B508A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751BFE"/>
    <w:multiLevelType w:val="hybridMultilevel"/>
    <w:tmpl w:val="6172E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0"/>
  </w:num>
  <w:num w:numId="5">
    <w:abstractNumId w:val="20"/>
  </w:num>
  <w:num w:numId="6">
    <w:abstractNumId w:val="3"/>
  </w:num>
  <w:num w:numId="7">
    <w:abstractNumId w:val="7"/>
  </w:num>
  <w:num w:numId="8">
    <w:abstractNumId w:val="24"/>
  </w:num>
  <w:num w:numId="9">
    <w:abstractNumId w:val="14"/>
  </w:num>
  <w:num w:numId="10">
    <w:abstractNumId w:val="9"/>
  </w:num>
  <w:num w:numId="11">
    <w:abstractNumId w:val="4"/>
  </w:num>
  <w:num w:numId="12">
    <w:abstractNumId w:val="12"/>
  </w:num>
  <w:num w:numId="13">
    <w:abstractNumId w:val="11"/>
  </w:num>
  <w:num w:numId="14">
    <w:abstractNumId w:val="23"/>
  </w:num>
  <w:num w:numId="15">
    <w:abstractNumId w:val="26"/>
  </w:num>
  <w:num w:numId="16">
    <w:abstractNumId w:val="28"/>
  </w:num>
  <w:num w:numId="17">
    <w:abstractNumId w:val="22"/>
  </w:num>
  <w:num w:numId="18">
    <w:abstractNumId w:val="1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6"/>
  </w:num>
  <w:num w:numId="22">
    <w:abstractNumId w:val="33"/>
  </w:num>
  <w:num w:numId="23">
    <w:abstractNumId w:val="29"/>
  </w:num>
  <w:num w:numId="24">
    <w:abstractNumId w:val="2"/>
  </w:num>
  <w:num w:numId="25">
    <w:abstractNumId w:val="0"/>
  </w:num>
  <w:num w:numId="26">
    <w:abstractNumId w:val="25"/>
  </w:num>
  <w:num w:numId="27">
    <w:abstractNumId w:val="27"/>
  </w:num>
  <w:num w:numId="28">
    <w:abstractNumId w:val="19"/>
  </w:num>
  <w:num w:numId="29">
    <w:abstractNumId w:val="18"/>
  </w:num>
  <w:num w:numId="30">
    <w:abstractNumId w:val="8"/>
  </w:num>
  <w:num w:numId="31">
    <w:abstractNumId w:val="1"/>
  </w:num>
  <w:num w:numId="32">
    <w:abstractNumId w:val="5"/>
  </w:num>
  <w:num w:numId="33">
    <w:abstractNumId w:val="21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56D9"/>
    <w:rsid w:val="000010D7"/>
    <w:rsid w:val="00011163"/>
    <w:rsid w:val="00013224"/>
    <w:rsid w:val="00013875"/>
    <w:rsid w:val="00015F92"/>
    <w:rsid w:val="0002098C"/>
    <w:rsid w:val="000315C7"/>
    <w:rsid w:val="000361ED"/>
    <w:rsid w:val="00045F5D"/>
    <w:rsid w:val="000530C2"/>
    <w:rsid w:val="00066270"/>
    <w:rsid w:val="0007009B"/>
    <w:rsid w:val="00075E7D"/>
    <w:rsid w:val="000840DC"/>
    <w:rsid w:val="00086282"/>
    <w:rsid w:val="0009275A"/>
    <w:rsid w:val="000968E1"/>
    <w:rsid w:val="000A1DAF"/>
    <w:rsid w:val="000A6723"/>
    <w:rsid w:val="000A674B"/>
    <w:rsid w:val="000A6DAF"/>
    <w:rsid w:val="000B35CE"/>
    <w:rsid w:val="000B3865"/>
    <w:rsid w:val="000C102E"/>
    <w:rsid w:val="000C7719"/>
    <w:rsid w:val="000C7AD6"/>
    <w:rsid w:val="000D4B7D"/>
    <w:rsid w:val="000D548B"/>
    <w:rsid w:val="000E3E53"/>
    <w:rsid w:val="000E537A"/>
    <w:rsid w:val="000F4A7F"/>
    <w:rsid w:val="00100EA8"/>
    <w:rsid w:val="00122EA1"/>
    <w:rsid w:val="00125539"/>
    <w:rsid w:val="001305E2"/>
    <w:rsid w:val="0014112A"/>
    <w:rsid w:val="00147DAA"/>
    <w:rsid w:val="00151C1F"/>
    <w:rsid w:val="001575F4"/>
    <w:rsid w:val="001611C3"/>
    <w:rsid w:val="001672EB"/>
    <w:rsid w:val="001811A6"/>
    <w:rsid w:val="00192447"/>
    <w:rsid w:val="001A781B"/>
    <w:rsid w:val="001B201A"/>
    <w:rsid w:val="001B4873"/>
    <w:rsid w:val="001B48E2"/>
    <w:rsid w:val="001C081C"/>
    <w:rsid w:val="001C0E3E"/>
    <w:rsid w:val="001C49C4"/>
    <w:rsid w:val="001D2871"/>
    <w:rsid w:val="001D352B"/>
    <w:rsid w:val="001D62D4"/>
    <w:rsid w:val="001F2F2C"/>
    <w:rsid w:val="001F4E74"/>
    <w:rsid w:val="00210112"/>
    <w:rsid w:val="002114C3"/>
    <w:rsid w:val="00217231"/>
    <w:rsid w:val="00220606"/>
    <w:rsid w:val="002243D4"/>
    <w:rsid w:val="002263B2"/>
    <w:rsid w:val="00227722"/>
    <w:rsid w:val="002366A8"/>
    <w:rsid w:val="00236910"/>
    <w:rsid w:val="002436CD"/>
    <w:rsid w:val="00252AF7"/>
    <w:rsid w:val="002544FC"/>
    <w:rsid w:val="0025669C"/>
    <w:rsid w:val="00257C0B"/>
    <w:rsid w:val="00266BC6"/>
    <w:rsid w:val="00270F31"/>
    <w:rsid w:val="00272D3D"/>
    <w:rsid w:val="00287489"/>
    <w:rsid w:val="0029060C"/>
    <w:rsid w:val="00293543"/>
    <w:rsid w:val="00297146"/>
    <w:rsid w:val="002A30E7"/>
    <w:rsid w:val="002A6DCE"/>
    <w:rsid w:val="002B11A8"/>
    <w:rsid w:val="002B5AE2"/>
    <w:rsid w:val="002C0C6F"/>
    <w:rsid w:val="002C1888"/>
    <w:rsid w:val="002C24C3"/>
    <w:rsid w:val="002C6AF6"/>
    <w:rsid w:val="002E38C9"/>
    <w:rsid w:val="002E75C8"/>
    <w:rsid w:val="002F0341"/>
    <w:rsid w:val="002F17C5"/>
    <w:rsid w:val="002F2231"/>
    <w:rsid w:val="002F2E98"/>
    <w:rsid w:val="003043D0"/>
    <w:rsid w:val="0030599C"/>
    <w:rsid w:val="00306605"/>
    <w:rsid w:val="00306D49"/>
    <w:rsid w:val="00316843"/>
    <w:rsid w:val="00316CBF"/>
    <w:rsid w:val="0032768C"/>
    <w:rsid w:val="00333CD2"/>
    <w:rsid w:val="003355CD"/>
    <w:rsid w:val="003547F8"/>
    <w:rsid w:val="00360AE5"/>
    <w:rsid w:val="00361CF1"/>
    <w:rsid w:val="00361E3B"/>
    <w:rsid w:val="00363B14"/>
    <w:rsid w:val="00374435"/>
    <w:rsid w:val="00374E93"/>
    <w:rsid w:val="00390B77"/>
    <w:rsid w:val="00393986"/>
    <w:rsid w:val="003951E4"/>
    <w:rsid w:val="003A3AB5"/>
    <w:rsid w:val="003B514C"/>
    <w:rsid w:val="003C405D"/>
    <w:rsid w:val="003C5532"/>
    <w:rsid w:val="003C5735"/>
    <w:rsid w:val="003C632A"/>
    <w:rsid w:val="003D0954"/>
    <w:rsid w:val="003D771D"/>
    <w:rsid w:val="003E569C"/>
    <w:rsid w:val="003F0AC0"/>
    <w:rsid w:val="003F6AF8"/>
    <w:rsid w:val="004000A6"/>
    <w:rsid w:val="0040083C"/>
    <w:rsid w:val="004066D5"/>
    <w:rsid w:val="00410493"/>
    <w:rsid w:val="00416BE9"/>
    <w:rsid w:val="0043088D"/>
    <w:rsid w:val="0043220A"/>
    <w:rsid w:val="00434AF9"/>
    <w:rsid w:val="0045206A"/>
    <w:rsid w:val="004574D0"/>
    <w:rsid w:val="00462B01"/>
    <w:rsid w:val="00465B8C"/>
    <w:rsid w:val="00467998"/>
    <w:rsid w:val="00475590"/>
    <w:rsid w:val="00490DAE"/>
    <w:rsid w:val="004A5B4C"/>
    <w:rsid w:val="004B3B56"/>
    <w:rsid w:val="004B5E83"/>
    <w:rsid w:val="004B675C"/>
    <w:rsid w:val="004E507B"/>
    <w:rsid w:val="004E5B04"/>
    <w:rsid w:val="004F48B2"/>
    <w:rsid w:val="004F7A5C"/>
    <w:rsid w:val="0050229E"/>
    <w:rsid w:val="00502AD8"/>
    <w:rsid w:val="0051216E"/>
    <w:rsid w:val="005208A3"/>
    <w:rsid w:val="00525488"/>
    <w:rsid w:val="0052723F"/>
    <w:rsid w:val="00533FC9"/>
    <w:rsid w:val="00534CC9"/>
    <w:rsid w:val="005438A6"/>
    <w:rsid w:val="0055269D"/>
    <w:rsid w:val="00554B40"/>
    <w:rsid w:val="00556DD6"/>
    <w:rsid w:val="00593165"/>
    <w:rsid w:val="00594273"/>
    <w:rsid w:val="00596E07"/>
    <w:rsid w:val="005C0CC3"/>
    <w:rsid w:val="005C344B"/>
    <w:rsid w:val="005E2DFE"/>
    <w:rsid w:val="005E6F0E"/>
    <w:rsid w:val="005F3939"/>
    <w:rsid w:val="00601F10"/>
    <w:rsid w:val="00604F83"/>
    <w:rsid w:val="00606DE2"/>
    <w:rsid w:val="006072C8"/>
    <w:rsid w:val="00615B08"/>
    <w:rsid w:val="0062577C"/>
    <w:rsid w:val="00641527"/>
    <w:rsid w:val="00642640"/>
    <w:rsid w:val="00642E34"/>
    <w:rsid w:val="0064531E"/>
    <w:rsid w:val="00667496"/>
    <w:rsid w:val="00670A89"/>
    <w:rsid w:val="00672206"/>
    <w:rsid w:val="00681A59"/>
    <w:rsid w:val="006862A0"/>
    <w:rsid w:val="00691CBB"/>
    <w:rsid w:val="006940AE"/>
    <w:rsid w:val="006B0FE6"/>
    <w:rsid w:val="006B2F86"/>
    <w:rsid w:val="006B6E84"/>
    <w:rsid w:val="006C3DBC"/>
    <w:rsid w:val="006C57C1"/>
    <w:rsid w:val="006D3673"/>
    <w:rsid w:val="006D7A30"/>
    <w:rsid w:val="006E0794"/>
    <w:rsid w:val="006F029C"/>
    <w:rsid w:val="006F5045"/>
    <w:rsid w:val="006F6AFC"/>
    <w:rsid w:val="006F7601"/>
    <w:rsid w:val="00705173"/>
    <w:rsid w:val="00716255"/>
    <w:rsid w:val="00727CBA"/>
    <w:rsid w:val="00731E37"/>
    <w:rsid w:val="00734510"/>
    <w:rsid w:val="00745225"/>
    <w:rsid w:val="00752601"/>
    <w:rsid w:val="007552AD"/>
    <w:rsid w:val="00760AC5"/>
    <w:rsid w:val="00763C8A"/>
    <w:rsid w:val="007744F3"/>
    <w:rsid w:val="00776B56"/>
    <w:rsid w:val="00777579"/>
    <w:rsid w:val="00780A9A"/>
    <w:rsid w:val="00783698"/>
    <w:rsid w:val="007A4379"/>
    <w:rsid w:val="007E3F13"/>
    <w:rsid w:val="007F44C8"/>
    <w:rsid w:val="007F59E6"/>
    <w:rsid w:val="00811D0D"/>
    <w:rsid w:val="00820949"/>
    <w:rsid w:val="00820A09"/>
    <w:rsid w:val="008212B5"/>
    <w:rsid w:val="0082171E"/>
    <w:rsid w:val="00827493"/>
    <w:rsid w:val="0083109A"/>
    <w:rsid w:val="008377BE"/>
    <w:rsid w:val="00841557"/>
    <w:rsid w:val="0084737A"/>
    <w:rsid w:val="0086597D"/>
    <w:rsid w:val="008808C6"/>
    <w:rsid w:val="00882B3D"/>
    <w:rsid w:val="00887999"/>
    <w:rsid w:val="0089277B"/>
    <w:rsid w:val="008A06A9"/>
    <w:rsid w:val="008A6ECE"/>
    <w:rsid w:val="008A7D80"/>
    <w:rsid w:val="008B057C"/>
    <w:rsid w:val="008B0E01"/>
    <w:rsid w:val="008B378C"/>
    <w:rsid w:val="008B3F63"/>
    <w:rsid w:val="008C19A5"/>
    <w:rsid w:val="008C6360"/>
    <w:rsid w:val="008D198F"/>
    <w:rsid w:val="008D590A"/>
    <w:rsid w:val="008E31D3"/>
    <w:rsid w:val="008E438C"/>
    <w:rsid w:val="008E6584"/>
    <w:rsid w:val="008F0B40"/>
    <w:rsid w:val="008F4A3C"/>
    <w:rsid w:val="00902159"/>
    <w:rsid w:val="00903420"/>
    <w:rsid w:val="0090473F"/>
    <w:rsid w:val="00906922"/>
    <w:rsid w:val="009132AD"/>
    <w:rsid w:val="009136FB"/>
    <w:rsid w:val="00915B57"/>
    <w:rsid w:val="0092343D"/>
    <w:rsid w:val="00923809"/>
    <w:rsid w:val="009253D3"/>
    <w:rsid w:val="00930B28"/>
    <w:rsid w:val="00934CC7"/>
    <w:rsid w:val="0093584B"/>
    <w:rsid w:val="009456D9"/>
    <w:rsid w:val="00953491"/>
    <w:rsid w:val="00961D43"/>
    <w:rsid w:val="0096223B"/>
    <w:rsid w:val="00963054"/>
    <w:rsid w:val="0098026A"/>
    <w:rsid w:val="00991C92"/>
    <w:rsid w:val="009A0D54"/>
    <w:rsid w:val="009A7CE8"/>
    <w:rsid w:val="009B6CFB"/>
    <w:rsid w:val="009D285A"/>
    <w:rsid w:val="009E1E2F"/>
    <w:rsid w:val="00A05CF5"/>
    <w:rsid w:val="00A06A2D"/>
    <w:rsid w:val="00A14FD3"/>
    <w:rsid w:val="00A20ED0"/>
    <w:rsid w:val="00A2338C"/>
    <w:rsid w:val="00A27FFD"/>
    <w:rsid w:val="00A4075E"/>
    <w:rsid w:val="00A43C8F"/>
    <w:rsid w:val="00A45B38"/>
    <w:rsid w:val="00A55A4C"/>
    <w:rsid w:val="00A56B53"/>
    <w:rsid w:val="00A60370"/>
    <w:rsid w:val="00A63717"/>
    <w:rsid w:val="00A67DFF"/>
    <w:rsid w:val="00A75F40"/>
    <w:rsid w:val="00A81371"/>
    <w:rsid w:val="00A83826"/>
    <w:rsid w:val="00AA2491"/>
    <w:rsid w:val="00AA7BA8"/>
    <w:rsid w:val="00AA7F7C"/>
    <w:rsid w:val="00AC0C08"/>
    <w:rsid w:val="00AD274F"/>
    <w:rsid w:val="00B00ED6"/>
    <w:rsid w:val="00B12EAB"/>
    <w:rsid w:val="00B147A1"/>
    <w:rsid w:val="00B20A12"/>
    <w:rsid w:val="00B36092"/>
    <w:rsid w:val="00B461ED"/>
    <w:rsid w:val="00B62921"/>
    <w:rsid w:val="00B62E57"/>
    <w:rsid w:val="00B75ADF"/>
    <w:rsid w:val="00B91EA1"/>
    <w:rsid w:val="00BA070F"/>
    <w:rsid w:val="00BC2733"/>
    <w:rsid w:val="00BC7445"/>
    <w:rsid w:val="00BE2966"/>
    <w:rsid w:val="00BE7F63"/>
    <w:rsid w:val="00BF1628"/>
    <w:rsid w:val="00C07D52"/>
    <w:rsid w:val="00C16531"/>
    <w:rsid w:val="00C169C8"/>
    <w:rsid w:val="00C17BF1"/>
    <w:rsid w:val="00C17CEE"/>
    <w:rsid w:val="00C22EBB"/>
    <w:rsid w:val="00C50474"/>
    <w:rsid w:val="00C51BCC"/>
    <w:rsid w:val="00C52859"/>
    <w:rsid w:val="00C5719A"/>
    <w:rsid w:val="00C61F20"/>
    <w:rsid w:val="00C65576"/>
    <w:rsid w:val="00C7366F"/>
    <w:rsid w:val="00C8241D"/>
    <w:rsid w:val="00C85FDF"/>
    <w:rsid w:val="00C87752"/>
    <w:rsid w:val="00C9038D"/>
    <w:rsid w:val="00C92BA4"/>
    <w:rsid w:val="00CA59BA"/>
    <w:rsid w:val="00CB0A2E"/>
    <w:rsid w:val="00CC1A1F"/>
    <w:rsid w:val="00CC4CFD"/>
    <w:rsid w:val="00CC68D2"/>
    <w:rsid w:val="00CD067B"/>
    <w:rsid w:val="00CD4776"/>
    <w:rsid w:val="00CE26D0"/>
    <w:rsid w:val="00CE419F"/>
    <w:rsid w:val="00CE430D"/>
    <w:rsid w:val="00CF10BC"/>
    <w:rsid w:val="00CF4CFC"/>
    <w:rsid w:val="00CF5357"/>
    <w:rsid w:val="00D01DB7"/>
    <w:rsid w:val="00D01F25"/>
    <w:rsid w:val="00D02BBF"/>
    <w:rsid w:val="00D208A3"/>
    <w:rsid w:val="00D2208E"/>
    <w:rsid w:val="00D22EC0"/>
    <w:rsid w:val="00D32337"/>
    <w:rsid w:val="00D350D9"/>
    <w:rsid w:val="00D429C1"/>
    <w:rsid w:val="00D4680B"/>
    <w:rsid w:val="00D56494"/>
    <w:rsid w:val="00D57B95"/>
    <w:rsid w:val="00D73033"/>
    <w:rsid w:val="00D8034B"/>
    <w:rsid w:val="00D82E84"/>
    <w:rsid w:val="00D94603"/>
    <w:rsid w:val="00D974C4"/>
    <w:rsid w:val="00D97EA3"/>
    <w:rsid w:val="00DA6C03"/>
    <w:rsid w:val="00DA7D28"/>
    <w:rsid w:val="00DA7E9C"/>
    <w:rsid w:val="00DB2141"/>
    <w:rsid w:val="00DB2BA8"/>
    <w:rsid w:val="00DB5B5D"/>
    <w:rsid w:val="00DD7F2A"/>
    <w:rsid w:val="00E0177E"/>
    <w:rsid w:val="00E0308A"/>
    <w:rsid w:val="00E1229B"/>
    <w:rsid w:val="00E4522E"/>
    <w:rsid w:val="00E4618A"/>
    <w:rsid w:val="00E57903"/>
    <w:rsid w:val="00E61E35"/>
    <w:rsid w:val="00E7328B"/>
    <w:rsid w:val="00E816EE"/>
    <w:rsid w:val="00E82270"/>
    <w:rsid w:val="00E90186"/>
    <w:rsid w:val="00E94711"/>
    <w:rsid w:val="00E94D5B"/>
    <w:rsid w:val="00EA2E58"/>
    <w:rsid w:val="00EA4C20"/>
    <w:rsid w:val="00EA5617"/>
    <w:rsid w:val="00EB211D"/>
    <w:rsid w:val="00EB7DF0"/>
    <w:rsid w:val="00EC47C3"/>
    <w:rsid w:val="00EC5044"/>
    <w:rsid w:val="00EC5149"/>
    <w:rsid w:val="00EC58F3"/>
    <w:rsid w:val="00ED00AE"/>
    <w:rsid w:val="00ED0931"/>
    <w:rsid w:val="00EE298F"/>
    <w:rsid w:val="00EE7750"/>
    <w:rsid w:val="00F05A11"/>
    <w:rsid w:val="00F1162A"/>
    <w:rsid w:val="00F23F8A"/>
    <w:rsid w:val="00F275FB"/>
    <w:rsid w:val="00F32C70"/>
    <w:rsid w:val="00F34C06"/>
    <w:rsid w:val="00F37912"/>
    <w:rsid w:val="00F51E5A"/>
    <w:rsid w:val="00F5211A"/>
    <w:rsid w:val="00F5471F"/>
    <w:rsid w:val="00F61448"/>
    <w:rsid w:val="00F74A34"/>
    <w:rsid w:val="00F751DD"/>
    <w:rsid w:val="00F80185"/>
    <w:rsid w:val="00F80352"/>
    <w:rsid w:val="00F83973"/>
    <w:rsid w:val="00F878C1"/>
    <w:rsid w:val="00FA1B78"/>
    <w:rsid w:val="00FA4227"/>
    <w:rsid w:val="00FB52E9"/>
    <w:rsid w:val="00FC786A"/>
    <w:rsid w:val="00FD2C49"/>
    <w:rsid w:val="00FE0539"/>
    <w:rsid w:val="00FE49C4"/>
    <w:rsid w:val="00FE4B17"/>
    <w:rsid w:val="00FF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F8"/>
  </w:style>
  <w:style w:type="paragraph" w:styleId="Heading1">
    <w:name w:val="heading 1"/>
    <w:basedOn w:val="Normal"/>
    <w:next w:val="Normal"/>
    <w:link w:val="Heading1Char"/>
    <w:uiPriority w:val="9"/>
    <w:qFormat/>
    <w:rsid w:val="003F6AF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6AF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AF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AF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AF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AF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AF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AF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AF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5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F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5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FD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70F31"/>
    <w:pPr>
      <w:spacing w:before="100" w:beforeAutospacing="1" w:after="100" w:afterAutospacing="1"/>
    </w:pPr>
  </w:style>
  <w:style w:type="paragraph" w:customStyle="1" w:styleId="Default">
    <w:name w:val="Default"/>
    <w:rsid w:val="00556DD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6AF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6AF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AF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AF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AF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6AF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6AF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6AF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6AF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6AF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6AF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F6AF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AF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6AF8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F6AF8"/>
    <w:rPr>
      <w:b/>
      <w:bCs/>
      <w:spacing w:val="0"/>
    </w:rPr>
  </w:style>
  <w:style w:type="character" w:styleId="Emphasis">
    <w:name w:val="Emphasis"/>
    <w:uiPriority w:val="20"/>
    <w:qFormat/>
    <w:rsid w:val="003F6AF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F6AF8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F6AF8"/>
  </w:style>
  <w:style w:type="paragraph" w:styleId="Quote">
    <w:name w:val="Quote"/>
    <w:basedOn w:val="Normal"/>
    <w:next w:val="Normal"/>
    <w:link w:val="QuoteChar"/>
    <w:uiPriority w:val="29"/>
    <w:qFormat/>
    <w:rsid w:val="003F6AF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F6AF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AF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AF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F6AF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F6AF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F6AF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F6AF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F6AF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6AF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19</Pages>
  <Words>7922</Words>
  <Characters>45158</Characters>
  <Application>Microsoft Office Word</Application>
  <DocSecurity>0</DocSecurity>
  <Lines>376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komoragrad</dc:creator>
  <cp:lastModifiedBy>komoragrad</cp:lastModifiedBy>
  <cp:revision>161</cp:revision>
  <cp:lastPrinted>2013-12-27T11:04:00Z</cp:lastPrinted>
  <dcterms:created xsi:type="dcterms:W3CDTF">2013-12-10T10:45:00Z</dcterms:created>
  <dcterms:modified xsi:type="dcterms:W3CDTF">2014-02-10T07:41:00Z</dcterms:modified>
</cp:coreProperties>
</file>